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361" w:type="dxa"/>
        <w:tblInd w:w="-15" w:type="dxa"/>
        <w:tblLook w:val="04A0"/>
      </w:tblPr>
      <w:tblGrid>
        <w:gridCol w:w="2060"/>
        <w:gridCol w:w="2060"/>
        <w:gridCol w:w="1840"/>
        <w:gridCol w:w="820"/>
        <w:gridCol w:w="820"/>
        <w:gridCol w:w="820"/>
        <w:gridCol w:w="820"/>
        <w:gridCol w:w="820"/>
        <w:gridCol w:w="820"/>
        <w:gridCol w:w="3566"/>
        <w:gridCol w:w="820"/>
        <w:gridCol w:w="2815"/>
        <w:gridCol w:w="820"/>
        <w:gridCol w:w="820"/>
        <w:gridCol w:w="820"/>
        <w:gridCol w:w="820"/>
      </w:tblGrid>
      <w:tr w:rsidR="00887F25" w:rsidRPr="00887F25" w:rsidTr="00887F25">
        <w:trPr>
          <w:trHeight w:val="312"/>
        </w:trPr>
        <w:tc>
          <w:tcPr>
            <w:tcW w:w="21361" w:type="dxa"/>
            <w:gridSpan w:val="16"/>
            <w:vMerge w:val="restart"/>
            <w:tcBorders>
              <w:top w:val="nil"/>
              <w:left w:val="nil"/>
              <w:bottom w:val="nil"/>
              <w:right w:val="nil"/>
            </w:tcBorders>
            <w:shd w:val="clear" w:color="auto" w:fill="auto"/>
            <w:noWrap/>
            <w:vAlign w:val="center"/>
            <w:hideMark/>
          </w:tcPr>
          <w:p w:rsidR="00887F25" w:rsidRPr="00887F25" w:rsidRDefault="00887F25" w:rsidP="00887F25">
            <w:pPr>
              <w:jc w:val="center"/>
              <w:rPr>
                <w:rFonts w:cs="Arial"/>
                <w:b/>
                <w:bCs/>
              </w:rPr>
            </w:pPr>
            <w:r w:rsidRPr="00887F25">
              <w:rPr>
                <w:rFonts w:cs="Arial" w:hint="eastAsia"/>
                <w:b/>
                <w:bCs/>
              </w:rPr>
              <w:t>深圳市罗湖区区属事业单位公开招聘管理和专业技术岗位工作人员岗位表（政府系统，面向社会人员）</w:t>
            </w:r>
          </w:p>
        </w:tc>
      </w:tr>
      <w:tr w:rsidR="00887F25" w:rsidRPr="00887F25" w:rsidTr="00887F25">
        <w:trPr>
          <w:trHeight w:val="312"/>
        </w:trPr>
        <w:tc>
          <w:tcPr>
            <w:tcW w:w="21361" w:type="dxa"/>
            <w:gridSpan w:val="16"/>
            <w:vMerge/>
            <w:tcBorders>
              <w:top w:val="nil"/>
              <w:left w:val="nil"/>
              <w:bottom w:val="nil"/>
              <w:right w:val="nil"/>
            </w:tcBorders>
            <w:vAlign w:val="center"/>
            <w:hideMark/>
          </w:tcPr>
          <w:p w:rsidR="00887F25" w:rsidRPr="00887F25" w:rsidRDefault="00887F25" w:rsidP="00887F25">
            <w:pPr>
              <w:rPr>
                <w:rFonts w:cs="Arial"/>
                <w:b/>
                <w:bCs/>
              </w:rPr>
            </w:pPr>
          </w:p>
        </w:tc>
      </w:tr>
      <w:tr w:rsidR="00887F25" w:rsidRPr="00887F25" w:rsidTr="00887F25">
        <w:trPr>
          <w:trHeight w:val="255"/>
        </w:trPr>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主管单位</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招聘单位</w:t>
            </w:r>
          </w:p>
        </w:tc>
        <w:tc>
          <w:tcPr>
            <w:tcW w:w="16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岗位编号</w:t>
            </w:r>
          </w:p>
        </w:tc>
        <w:tc>
          <w:tcPr>
            <w:tcW w:w="24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岗位属性</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拟聘人数</w:t>
            </w:r>
          </w:p>
        </w:tc>
        <w:tc>
          <w:tcPr>
            <w:tcW w:w="98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岗位条件</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经费形式</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笔试类别</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备注</w:t>
            </w:r>
          </w:p>
        </w:tc>
      </w:tr>
      <w:tr w:rsidR="00887F25" w:rsidRPr="00887F25" w:rsidTr="00887F25">
        <w:trPr>
          <w:trHeight w:val="765"/>
        </w:trPr>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c>
          <w:tcPr>
            <w:tcW w:w="1654"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岗位名称</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岗位类别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岗位等级</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学历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学位</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专业</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最低专业技术资格</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与岗位有关的其它条件</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b/>
                <w:bCs/>
                <w:sz w:val="20"/>
                <w:szCs w:val="20"/>
              </w:rPr>
            </w:pPr>
            <w:r w:rsidRPr="00887F25">
              <w:rPr>
                <w:rFonts w:ascii="Arial" w:hAnsi="Arial" w:cs="Arial"/>
                <w:b/>
                <w:bCs/>
                <w:sz w:val="20"/>
                <w:szCs w:val="20"/>
              </w:rPr>
              <w:t>考生户籍</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887F25" w:rsidRPr="00887F25" w:rsidRDefault="00887F25" w:rsidP="00887F25">
            <w:pPr>
              <w:rPr>
                <w:rFonts w:ascii="Arial" w:hAnsi="Arial" w:cs="Arial"/>
                <w:b/>
                <w:bCs/>
                <w:sz w:val="20"/>
                <w:szCs w:val="20"/>
              </w:rPr>
            </w:pP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深圳市罗湖区教育局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下属小学</w:t>
            </w:r>
          </w:p>
        </w:tc>
        <w:tc>
          <w:tcPr>
            <w:tcW w:w="1654" w:type="dxa"/>
            <w:tcBorders>
              <w:top w:val="single" w:sz="4" w:space="0" w:color="000000"/>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校医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single" w:sz="4" w:space="0" w:color="000000"/>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；预防医学</w:t>
            </w:r>
            <w:r w:rsidRPr="00887F25">
              <w:rPr>
                <w:rFonts w:ascii="Arial" w:hAnsi="Arial" w:cs="Arial"/>
                <w:sz w:val="20"/>
                <w:szCs w:val="20"/>
              </w:rPr>
              <w:t>(100401K)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研究生：临床医学</w:t>
            </w:r>
            <w:r w:rsidRPr="00887F25">
              <w:rPr>
                <w:rFonts w:ascii="Arial" w:hAnsi="Arial" w:cs="Arial"/>
                <w:sz w:val="20"/>
                <w:szCs w:val="20"/>
              </w:rPr>
              <w:t>(1002)</w:t>
            </w:r>
            <w:r w:rsidRPr="00887F25">
              <w:rPr>
                <w:rFonts w:ascii="Arial" w:hAnsi="Arial" w:cs="Arial"/>
                <w:sz w:val="20"/>
                <w:szCs w:val="20"/>
              </w:rPr>
              <w:t>；公共卫生与预防医学</w:t>
            </w:r>
            <w:r w:rsidRPr="00887F25">
              <w:rPr>
                <w:rFonts w:ascii="Arial" w:hAnsi="Arial" w:cs="Arial"/>
                <w:sz w:val="20"/>
                <w:szCs w:val="20"/>
              </w:rPr>
              <w:t>(</w:t>
            </w:r>
            <w:r w:rsidRPr="00887F25">
              <w:rPr>
                <w:rFonts w:ascii="Arial" w:hAnsi="Arial" w:cs="Arial"/>
                <w:sz w:val="20"/>
                <w:szCs w:val="20"/>
              </w:rPr>
              <w:t>可授医学、理学学位</w:t>
            </w:r>
            <w:r w:rsidRPr="00887F25">
              <w:rPr>
                <w:rFonts w:ascii="Arial" w:hAnsi="Arial" w:cs="Arial"/>
                <w:sz w:val="20"/>
                <w:szCs w:val="20"/>
              </w:rPr>
              <w:t>)(1004)</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岁以下；全日制普通高等教育学历；具有医师资格证或医师专业技术职称。</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医疗类（公卫）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深圳市罗湖区教育局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下属小学</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学校财务人员</w:t>
            </w:r>
            <w:r w:rsidRPr="00887F25">
              <w:rPr>
                <w:rFonts w:ascii="Arial" w:hAnsi="Arial" w:cs="Arial"/>
                <w:sz w:val="20"/>
                <w:szCs w:val="20"/>
              </w:rPr>
              <w:t>B</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本科：不限；</w:t>
            </w:r>
            <w:r w:rsidRPr="00887F25">
              <w:rPr>
                <w:rFonts w:ascii="Arial" w:hAnsi="Arial" w:cs="Arial"/>
                <w:sz w:val="20"/>
                <w:szCs w:val="20"/>
              </w:rPr>
              <w:t xml:space="preserve">  </w:t>
            </w:r>
            <w:r w:rsidRPr="00887F25">
              <w:rPr>
                <w:rFonts w:ascii="Arial" w:hAnsi="Arial" w:cs="Arial"/>
                <w:sz w:val="20"/>
                <w:szCs w:val="20"/>
              </w:rPr>
              <w:t>研究生：不限；</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岁以下；具有会计从业资格证。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深圳市罗湖区教育局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下属小学</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学校财务人员</w:t>
            </w:r>
            <w:r w:rsidRPr="00887F25">
              <w:rPr>
                <w:rFonts w:ascii="Arial" w:hAnsi="Arial" w:cs="Arial"/>
                <w:sz w:val="20"/>
                <w:szCs w:val="20"/>
              </w:rPr>
              <w:t>A</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本科：会计学</w:t>
            </w:r>
            <w:r w:rsidRPr="00887F25">
              <w:rPr>
                <w:rFonts w:ascii="Arial" w:hAnsi="Arial" w:cs="Arial"/>
                <w:sz w:val="20"/>
                <w:szCs w:val="20"/>
              </w:rPr>
              <w:t>(120203K)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研究生：会计学</w:t>
            </w:r>
            <w:r w:rsidRPr="00887F25">
              <w:rPr>
                <w:rFonts w:ascii="Arial" w:hAnsi="Arial" w:cs="Arial"/>
                <w:sz w:val="20"/>
                <w:szCs w:val="20"/>
              </w:rPr>
              <w:t>(120201)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岁以下；全日制普通高等教育学历；具有会计从业资格证；有</w:t>
            </w:r>
            <w:r w:rsidRPr="00887F25">
              <w:rPr>
                <w:rFonts w:ascii="Arial" w:hAnsi="Arial" w:cs="Arial"/>
                <w:sz w:val="20"/>
                <w:szCs w:val="20"/>
              </w:rPr>
              <w:t>2</w:t>
            </w:r>
            <w:r w:rsidRPr="00887F25">
              <w:rPr>
                <w:rFonts w:ascii="Arial" w:hAnsi="Arial" w:cs="Arial"/>
                <w:sz w:val="20"/>
                <w:szCs w:val="20"/>
              </w:rPr>
              <w:t>年以上会计工作经验。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深圳市罗湖区教育局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下属小学</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健教教师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；预防医学</w:t>
            </w:r>
            <w:r w:rsidRPr="00887F25">
              <w:rPr>
                <w:rFonts w:ascii="Arial" w:hAnsi="Arial" w:cs="Arial"/>
                <w:sz w:val="20"/>
                <w:szCs w:val="20"/>
              </w:rPr>
              <w:t>(100401K)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研究生：临床医学</w:t>
            </w:r>
            <w:r w:rsidRPr="00887F25">
              <w:rPr>
                <w:rFonts w:ascii="Arial" w:hAnsi="Arial" w:cs="Arial"/>
                <w:sz w:val="20"/>
                <w:szCs w:val="20"/>
              </w:rPr>
              <w:t>(1002)</w:t>
            </w:r>
            <w:r w:rsidRPr="00887F25">
              <w:rPr>
                <w:rFonts w:ascii="Arial" w:hAnsi="Arial" w:cs="Arial"/>
                <w:sz w:val="20"/>
                <w:szCs w:val="20"/>
              </w:rPr>
              <w:t>；公共卫生与预防医学</w:t>
            </w:r>
            <w:r w:rsidRPr="00887F25">
              <w:rPr>
                <w:rFonts w:ascii="Arial" w:hAnsi="Arial" w:cs="Arial"/>
                <w:sz w:val="20"/>
                <w:szCs w:val="20"/>
              </w:rPr>
              <w:t>(</w:t>
            </w:r>
            <w:r w:rsidRPr="00887F25">
              <w:rPr>
                <w:rFonts w:ascii="Arial" w:hAnsi="Arial" w:cs="Arial"/>
                <w:sz w:val="20"/>
                <w:szCs w:val="20"/>
              </w:rPr>
              <w:t>可授医学、理学学位</w:t>
            </w:r>
            <w:r w:rsidRPr="00887F25">
              <w:rPr>
                <w:rFonts w:ascii="Arial" w:hAnsi="Arial" w:cs="Arial"/>
                <w:sz w:val="20"/>
                <w:szCs w:val="20"/>
              </w:rPr>
              <w:t>)(1004)</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岁以下；全日制普通高等教育学历；具有医师资格证或医师专业技术职称；</w:t>
            </w:r>
            <w:r w:rsidRPr="00887F25">
              <w:rPr>
                <w:rFonts w:ascii="Arial" w:hAnsi="Arial" w:cs="Arial"/>
                <w:sz w:val="20"/>
                <w:szCs w:val="20"/>
              </w:rPr>
              <w:br/>
            </w:r>
            <w:r w:rsidRPr="00887F25">
              <w:rPr>
                <w:rFonts w:ascii="Arial" w:hAnsi="Arial" w:cs="Arial"/>
                <w:sz w:val="20"/>
                <w:szCs w:val="20"/>
              </w:rPr>
              <w:br/>
            </w:r>
            <w:r w:rsidRPr="00887F25">
              <w:rPr>
                <w:rFonts w:ascii="Arial" w:hAnsi="Arial" w:cs="Arial"/>
                <w:sz w:val="20"/>
                <w:szCs w:val="20"/>
              </w:rPr>
              <w:t>具备小学及以上教师资格证；</w:t>
            </w:r>
            <w:r w:rsidRPr="00887F25">
              <w:rPr>
                <w:rFonts w:ascii="Arial" w:hAnsi="Arial" w:cs="Arial"/>
                <w:sz w:val="20"/>
                <w:szCs w:val="20"/>
              </w:rPr>
              <w:br/>
            </w:r>
            <w:r w:rsidRPr="00887F25">
              <w:rPr>
                <w:rFonts w:ascii="Arial" w:hAnsi="Arial" w:cs="Arial"/>
                <w:sz w:val="20"/>
                <w:szCs w:val="20"/>
              </w:rPr>
              <w:br/>
            </w:r>
            <w:r w:rsidRPr="00887F25">
              <w:rPr>
                <w:rFonts w:ascii="Arial" w:hAnsi="Arial" w:cs="Arial"/>
                <w:sz w:val="20"/>
                <w:szCs w:val="20"/>
              </w:rPr>
              <w:t>有</w:t>
            </w:r>
            <w:r w:rsidRPr="00887F25">
              <w:rPr>
                <w:rFonts w:ascii="Arial" w:hAnsi="Arial" w:cs="Arial"/>
                <w:sz w:val="20"/>
                <w:szCs w:val="20"/>
              </w:rPr>
              <w:t>2</w:t>
            </w:r>
            <w:r w:rsidRPr="00887F25">
              <w:rPr>
                <w:rFonts w:ascii="Arial" w:hAnsi="Arial" w:cs="Arial"/>
                <w:sz w:val="20"/>
                <w:szCs w:val="20"/>
              </w:rPr>
              <w:t>年以上医院或校医工作经验。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医疗类（公卫）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深圳市罗湖区民政局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深圳市罗湖区社会福利中心</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综合管理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管理类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九级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本科：工商管理类</w:t>
            </w:r>
            <w:r w:rsidRPr="00887F25">
              <w:rPr>
                <w:rFonts w:ascii="Arial" w:hAnsi="Arial" w:cs="Arial"/>
                <w:sz w:val="20"/>
                <w:szCs w:val="20"/>
              </w:rPr>
              <w:t>(1202)</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研究生：工商管理学</w:t>
            </w:r>
            <w:r w:rsidRPr="00887F25">
              <w:rPr>
                <w:rFonts w:ascii="Arial" w:hAnsi="Arial" w:cs="Arial"/>
                <w:sz w:val="20"/>
                <w:szCs w:val="20"/>
              </w:rPr>
              <w:t>(1202)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深圳市罗湖区民政局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深圳市罗湖区社会福利中心</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网络维护</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管理类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九级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本科：计算机类</w:t>
            </w:r>
            <w:r w:rsidRPr="00887F25">
              <w:rPr>
                <w:rFonts w:ascii="Arial" w:hAnsi="Arial" w:cs="Arial"/>
                <w:sz w:val="20"/>
                <w:szCs w:val="20"/>
              </w:rPr>
              <w:t>(0809)</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研究生：计算机科学与技术（可授工学、理学学位）</w:t>
            </w:r>
            <w:r w:rsidRPr="00887F25">
              <w:rPr>
                <w:rFonts w:ascii="Arial" w:hAnsi="Arial" w:cs="Arial"/>
                <w:sz w:val="20"/>
                <w:szCs w:val="20"/>
              </w:rPr>
              <w:t>(0812)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岁以下；需</w:t>
            </w:r>
            <w:r w:rsidRPr="00887F25">
              <w:rPr>
                <w:rFonts w:ascii="Arial" w:hAnsi="Arial" w:cs="Arial"/>
                <w:sz w:val="20"/>
                <w:szCs w:val="20"/>
              </w:rPr>
              <w:t>5</w:t>
            </w:r>
            <w:r w:rsidRPr="00887F25">
              <w:rPr>
                <w:rFonts w:ascii="Arial" w:hAnsi="Arial" w:cs="Arial"/>
                <w:sz w:val="20"/>
                <w:szCs w:val="20"/>
              </w:rPr>
              <w:t>年以上工作经验；具有网络信息相关工作经验。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深圳市罗湖区民政局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深圳市罗湖区社会福利中心</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护理岗位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本科：护理学类</w:t>
            </w:r>
            <w:r w:rsidRPr="00887F25">
              <w:rPr>
                <w:rFonts w:ascii="Arial" w:hAnsi="Arial" w:cs="Arial"/>
                <w:sz w:val="20"/>
                <w:szCs w:val="20"/>
              </w:rPr>
              <w:t>(1011)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研究生：护理学</w:t>
            </w:r>
            <w:r w:rsidRPr="00887F25">
              <w:rPr>
                <w:rFonts w:ascii="Arial" w:hAnsi="Arial" w:cs="Arial"/>
                <w:sz w:val="20"/>
                <w:szCs w:val="20"/>
              </w:rPr>
              <w:t>(100209)</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岁以下；需</w:t>
            </w:r>
            <w:r w:rsidRPr="00887F25">
              <w:rPr>
                <w:rFonts w:ascii="Arial" w:hAnsi="Arial" w:cs="Arial"/>
                <w:sz w:val="20"/>
                <w:szCs w:val="20"/>
              </w:rPr>
              <w:t>5</w:t>
            </w:r>
            <w:r w:rsidRPr="00887F25">
              <w:rPr>
                <w:rFonts w:ascii="Arial" w:hAnsi="Arial" w:cs="Arial"/>
                <w:sz w:val="20"/>
                <w:szCs w:val="20"/>
              </w:rPr>
              <w:t>年以上护理工作经验；具有护师资格证。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护理类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深圳市罗湖区环境保护和水务局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深圳市罗湖区环境保护监测站</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LH2015022D0008</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监测网络信息十三级岗位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研究生：计算机科学与技术（可授工学、理学学位）</w:t>
            </w:r>
            <w:r w:rsidRPr="00887F25">
              <w:rPr>
                <w:rFonts w:ascii="Arial" w:hAnsi="Arial" w:cs="Arial"/>
                <w:sz w:val="20"/>
                <w:szCs w:val="20"/>
              </w:rPr>
              <w:t>(0812)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40</w:t>
            </w:r>
            <w:r w:rsidRPr="00887F25">
              <w:rPr>
                <w:rFonts w:ascii="Arial" w:hAnsi="Arial" w:cs="Arial"/>
                <w:sz w:val="20"/>
                <w:szCs w:val="20"/>
              </w:rPr>
              <w:t>岁以下；全日制普通高等教育学历；有</w:t>
            </w:r>
            <w:r w:rsidRPr="00887F25">
              <w:rPr>
                <w:rFonts w:ascii="Arial" w:hAnsi="Arial" w:cs="Arial"/>
                <w:sz w:val="20"/>
                <w:szCs w:val="20"/>
              </w:rPr>
              <w:t>5</w:t>
            </w:r>
            <w:r w:rsidRPr="00887F25">
              <w:rPr>
                <w:rFonts w:ascii="Arial" w:hAnsi="Arial" w:cs="Arial"/>
                <w:sz w:val="20"/>
                <w:szCs w:val="20"/>
              </w:rPr>
              <w:t>年以上工作经验。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深圳市罗湖区科技创新局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深圳市罗湖区信息中心</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LH2015022D0009</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软件项目管理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本科：软件工程</w:t>
            </w:r>
            <w:r w:rsidRPr="00887F25">
              <w:rPr>
                <w:rFonts w:ascii="Arial" w:hAnsi="Arial" w:cs="Arial"/>
                <w:sz w:val="20"/>
                <w:szCs w:val="20"/>
              </w:rPr>
              <w:t>(080902)</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研究生：计算机科学与技术（可授工学、理学学位）</w:t>
            </w:r>
            <w:r w:rsidRPr="00887F25">
              <w:rPr>
                <w:rFonts w:ascii="Arial" w:hAnsi="Arial" w:cs="Arial"/>
                <w:sz w:val="20"/>
                <w:szCs w:val="20"/>
              </w:rPr>
              <w:t>(0812)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中级</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岁以下；全日制普通高等教育学历；有</w:t>
            </w:r>
            <w:r w:rsidRPr="00887F25">
              <w:rPr>
                <w:rFonts w:ascii="Arial" w:hAnsi="Arial" w:cs="Arial"/>
                <w:sz w:val="20"/>
                <w:szCs w:val="20"/>
              </w:rPr>
              <w:t>2</w:t>
            </w:r>
            <w:r w:rsidRPr="00887F25">
              <w:rPr>
                <w:rFonts w:ascii="Arial" w:hAnsi="Arial" w:cs="Arial"/>
                <w:sz w:val="20"/>
                <w:szCs w:val="20"/>
              </w:rPr>
              <w:t>年及以上从事软件开发相关工作经历；最低专业技术资格</w:t>
            </w:r>
            <w:r w:rsidRPr="00887F25">
              <w:rPr>
                <w:rFonts w:ascii="Arial" w:hAnsi="Arial" w:cs="Arial"/>
                <w:sz w:val="20"/>
                <w:szCs w:val="20"/>
              </w:rPr>
              <w:t>:</w:t>
            </w:r>
            <w:r w:rsidRPr="00887F25">
              <w:rPr>
                <w:rFonts w:ascii="Arial" w:hAnsi="Arial" w:cs="Arial"/>
                <w:sz w:val="20"/>
                <w:szCs w:val="20"/>
              </w:rPr>
              <w:t>计算机技术与软件专业技术资格（水平）中级及以上。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LH2015022D0010</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信息系统工程师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本科：计算机科学与技术</w:t>
            </w:r>
            <w:r w:rsidRPr="00887F25">
              <w:rPr>
                <w:rFonts w:ascii="Arial" w:hAnsi="Arial" w:cs="Arial"/>
                <w:sz w:val="20"/>
                <w:szCs w:val="20"/>
              </w:rPr>
              <w:t>(080901)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研究生：计算机应用技术</w:t>
            </w:r>
            <w:r w:rsidRPr="00887F25">
              <w:rPr>
                <w:rFonts w:ascii="Arial" w:hAnsi="Arial" w:cs="Arial"/>
                <w:sz w:val="20"/>
                <w:szCs w:val="20"/>
              </w:rPr>
              <w:t>(081203)</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工程师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岁以下；全日制普通高等教育学历；研究生报考者全日制本科所学专业为计算机科学与技术；具有三级及以上医院</w:t>
            </w:r>
            <w:r w:rsidRPr="00887F25">
              <w:rPr>
                <w:rFonts w:ascii="Arial" w:hAnsi="Arial" w:cs="Arial"/>
                <w:sz w:val="20"/>
                <w:szCs w:val="20"/>
              </w:rPr>
              <w:t>5</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通讯系统高级工程师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七级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本科：通信工程</w:t>
            </w:r>
            <w:r w:rsidRPr="00887F25">
              <w:rPr>
                <w:rFonts w:ascii="Arial" w:hAnsi="Arial" w:cs="Arial"/>
                <w:sz w:val="20"/>
                <w:szCs w:val="20"/>
              </w:rPr>
              <w:t>(080703)</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研究生：通信与信息系统</w:t>
            </w:r>
            <w:r w:rsidRPr="00887F25">
              <w:rPr>
                <w:rFonts w:ascii="Arial" w:hAnsi="Arial" w:cs="Arial"/>
                <w:sz w:val="20"/>
                <w:szCs w:val="20"/>
              </w:rPr>
              <w:t>(081001)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高级工程师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岁以下；全日制普通高等教育学历；研究生报考者全日制本科所学专业为通信工程；具有</w:t>
            </w:r>
            <w:r w:rsidRPr="00887F25">
              <w:rPr>
                <w:rFonts w:ascii="Arial" w:hAnsi="Arial" w:cs="Arial"/>
                <w:sz w:val="20"/>
                <w:szCs w:val="20"/>
              </w:rPr>
              <w:t>3</w:t>
            </w:r>
            <w:r w:rsidRPr="00887F25">
              <w:rPr>
                <w:rFonts w:ascii="Arial" w:hAnsi="Arial" w:cs="Arial"/>
                <w:sz w:val="20"/>
                <w:szCs w:val="20"/>
              </w:rPr>
              <w:t>年及以上相关工作经验，持有信息系统项目管理师证书。</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法律专员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本科：法学</w:t>
            </w:r>
            <w:r w:rsidRPr="00887F25">
              <w:rPr>
                <w:rFonts w:ascii="Arial" w:hAnsi="Arial" w:cs="Arial"/>
                <w:sz w:val="20"/>
                <w:szCs w:val="20"/>
              </w:rPr>
              <w:t>(030101K)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研究生：法学</w:t>
            </w:r>
            <w:r w:rsidRPr="00887F25">
              <w:rPr>
                <w:rFonts w:ascii="Arial" w:hAnsi="Arial" w:cs="Arial"/>
                <w:sz w:val="20"/>
                <w:szCs w:val="20"/>
              </w:rPr>
              <w:t>(0301)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w:t>
            </w:r>
            <w:r w:rsidRPr="00887F25">
              <w:rPr>
                <w:rFonts w:ascii="Arial" w:hAnsi="Arial" w:cs="Arial"/>
                <w:sz w:val="20"/>
                <w:szCs w:val="20"/>
              </w:rPr>
              <w:t>5</w:t>
            </w:r>
            <w:r w:rsidRPr="00887F25">
              <w:rPr>
                <w:rFonts w:ascii="Arial" w:hAnsi="Arial" w:cs="Arial"/>
                <w:sz w:val="20"/>
                <w:szCs w:val="20"/>
              </w:rPr>
              <w:t>年及以上法律岗位工作经验。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妇产科护士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大专及以上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大专：护理</w:t>
            </w:r>
            <w:r w:rsidRPr="00887F25">
              <w:rPr>
                <w:rFonts w:ascii="Arial" w:hAnsi="Arial" w:cs="Arial"/>
                <w:sz w:val="20"/>
                <w:szCs w:val="20"/>
              </w:rPr>
              <w:t>(630201)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本科：护理学</w:t>
            </w:r>
            <w:r w:rsidRPr="00887F25">
              <w:rPr>
                <w:rFonts w:ascii="Arial" w:hAnsi="Arial" w:cs="Arial"/>
                <w:sz w:val="20"/>
                <w:szCs w:val="20"/>
              </w:rPr>
              <w:t>(101101)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研究生：护理学</w:t>
            </w:r>
            <w:r w:rsidRPr="00887F25">
              <w:rPr>
                <w:rFonts w:ascii="Arial" w:hAnsi="Arial" w:cs="Arial"/>
                <w:sz w:val="20"/>
                <w:szCs w:val="20"/>
              </w:rPr>
              <w:t>(100209)</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岁以下；具有三级及以上医院妇产科护理工作经验</w:t>
            </w:r>
            <w:r w:rsidRPr="00887F25">
              <w:rPr>
                <w:rFonts w:ascii="Arial" w:hAnsi="Arial" w:cs="Arial"/>
                <w:sz w:val="20"/>
                <w:szCs w:val="20"/>
              </w:rPr>
              <w:t>5</w:t>
            </w:r>
            <w:r w:rsidRPr="00887F25">
              <w:rPr>
                <w:rFonts w:ascii="Arial" w:hAnsi="Arial" w:cs="Arial"/>
                <w:sz w:val="20"/>
                <w:szCs w:val="20"/>
              </w:rPr>
              <w:t>年及以上且目前仍在岗；持有护士执业注册证。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护理类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急诊科护士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大专及以上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大专：护理</w:t>
            </w:r>
            <w:r w:rsidRPr="00887F25">
              <w:rPr>
                <w:rFonts w:ascii="Arial" w:hAnsi="Arial" w:cs="Arial"/>
                <w:sz w:val="20"/>
                <w:szCs w:val="20"/>
              </w:rPr>
              <w:t>(630201)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本科：护理学</w:t>
            </w:r>
            <w:r w:rsidRPr="00887F25">
              <w:rPr>
                <w:rFonts w:ascii="Arial" w:hAnsi="Arial" w:cs="Arial"/>
                <w:sz w:val="20"/>
                <w:szCs w:val="20"/>
              </w:rPr>
              <w:t>(101101)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研究生：护理学</w:t>
            </w:r>
            <w:r w:rsidRPr="00887F25">
              <w:rPr>
                <w:rFonts w:ascii="Arial" w:hAnsi="Arial" w:cs="Arial"/>
                <w:sz w:val="20"/>
                <w:szCs w:val="20"/>
              </w:rPr>
              <w:t>(100209)</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岁以下；全日制普通高等教育学历；具有三级及以上医院急诊科护理工作经验</w:t>
            </w:r>
            <w:r w:rsidRPr="00887F25">
              <w:rPr>
                <w:rFonts w:ascii="Arial" w:hAnsi="Arial" w:cs="Arial"/>
                <w:sz w:val="20"/>
                <w:szCs w:val="20"/>
              </w:rPr>
              <w:t>5</w:t>
            </w:r>
            <w:r w:rsidRPr="00887F25">
              <w:rPr>
                <w:rFonts w:ascii="Arial" w:hAnsi="Arial" w:cs="Arial"/>
                <w:sz w:val="20"/>
                <w:szCs w:val="20"/>
              </w:rPr>
              <w:t>年及以上且目前仍在岗；持有护士执业注册证。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护理类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重症医学科护士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大专及以上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大专：护理</w:t>
            </w:r>
            <w:r w:rsidRPr="00887F25">
              <w:rPr>
                <w:rFonts w:ascii="Arial" w:hAnsi="Arial" w:cs="Arial"/>
                <w:sz w:val="20"/>
                <w:szCs w:val="20"/>
              </w:rPr>
              <w:t>(630201)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本科：护理学</w:t>
            </w:r>
            <w:r w:rsidRPr="00887F25">
              <w:rPr>
                <w:rFonts w:ascii="Arial" w:hAnsi="Arial" w:cs="Arial"/>
                <w:sz w:val="20"/>
                <w:szCs w:val="20"/>
              </w:rPr>
              <w:t>(101101)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研究生：护理学</w:t>
            </w:r>
            <w:r w:rsidRPr="00887F25">
              <w:rPr>
                <w:rFonts w:ascii="Arial" w:hAnsi="Arial" w:cs="Arial"/>
                <w:sz w:val="20"/>
                <w:szCs w:val="20"/>
              </w:rPr>
              <w:t>(100209)</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岁以下；全日制普通高等教育学历；具有三级及以上医院重症医学科护理工作经验</w:t>
            </w:r>
            <w:r w:rsidRPr="00887F25">
              <w:rPr>
                <w:rFonts w:ascii="Arial" w:hAnsi="Arial" w:cs="Arial"/>
                <w:sz w:val="20"/>
                <w:szCs w:val="20"/>
              </w:rPr>
              <w:t>5</w:t>
            </w:r>
            <w:r w:rsidRPr="00887F25">
              <w:rPr>
                <w:rFonts w:ascii="Arial" w:hAnsi="Arial" w:cs="Arial"/>
                <w:sz w:val="20"/>
                <w:szCs w:val="20"/>
              </w:rPr>
              <w:t>年及以上且目前仍在岗；持有护士执业注册证。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护理类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公共卫生医师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研究生：卫生毒理学</w:t>
            </w:r>
            <w:r w:rsidRPr="00887F25">
              <w:rPr>
                <w:rFonts w:ascii="Arial" w:hAnsi="Arial" w:cs="Arial"/>
                <w:sz w:val="20"/>
                <w:szCs w:val="20"/>
              </w:rPr>
              <w:t>(100405)</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岁以下；全日制普通高等教育学历；本科、研究生学历均为全日制普通高等院校毕业；具有三级及以上医院</w:t>
            </w:r>
            <w:r w:rsidRPr="00887F25">
              <w:rPr>
                <w:rFonts w:ascii="Arial" w:hAnsi="Arial" w:cs="Arial"/>
                <w:sz w:val="20"/>
                <w:szCs w:val="20"/>
              </w:rPr>
              <w:t>2</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医疗类（公卫）</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针灸推拿科医师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研究生：针灸推拿学</w:t>
            </w:r>
            <w:r w:rsidRPr="00887F25">
              <w:rPr>
                <w:rFonts w:ascii="Arial" w:hAnsi="Arial" w:cs="Arial"/>
                <w:sz w:val="20"/>
                <w:szCs w:val="20"/>
              </w:rPr>
              <w:t>(100512)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岁以下；全日制普通高等教育学历；全日制本科所学专业为针灸推拿学或中医学；具有二甲及以上医院</w:t>
            </w:r>
            <w:r w:rsidRPr="00887F25">
              <w:rPr>
                <w:rFonts w:ascii="Arial" w:hAnsi="Arial" w:cs="Arial"/>
                <w:sz w:val="20"/>
                <w:szCs w:val="20"/>
              </w:rPr>
              <w:t>3</w:t>
            </w:r>
            <w:r w:rsidRPr="00887F25">
              <w:rPr>
                <w:rFonts w:ascii="Arial" w:hAnsi="Arial" w:cs="Arial"/>
                <w:sz w:val="20"/>
                <w:szCs w:val="20"/>
              </w:rPr>
              <w:t>年及以上本专业工作经验。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医疗类（中医学类）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LH2015022D0018</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儿童康复治疗技师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本科：康复治疗学</w:t>
            </w:r>
            <w:r w:rsidRPr="00887F25">
              <w:rPr>
                <w:rFonts w:ascii="Arial" w:hAnsi="Arial" w:cs="Arial"/>
                <w:sz w:val="20"/>
                <w:szCs w:val="20"/>
              </w:rPr>
              <w:t>(101005)</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研究生：康复医学与理疗学</w:t>
            </w:r>
            <w:r w:rsidRPr="00887F25">
              <w:rPr>
                <w:rFonts w:ascii="Arial" w:hAnsi="Arial" w:cs="Arial"/>
                <w:sz w:val="20"/>
                <w:szCs w:val="20"/>
              </w:rPr>
              <w:t>(100215)</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技师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岁以下；全日制普通高等教育学历；具有二甲及以上医院儿童康复</w:t>
            </w:r>
            <w:r w:rsidRPr="00887F25">
              <w:rPr>
                <w:rFonts w:ascii="Arial" w:hAnsi="Arial" w:cs="Arial"/>
                <w:sz w:val="20"/>
                <w:szCs w:val="20"/>
              </w:rPr>
              <w:t>5</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医疗类（康复医学科）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LH2015022D0019</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儿童康复主治医师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研究生：儿科学</w:t>
            </w:r>
            <w:r w:rsidRPr="00887F25">
              <w:rPr>
                <w:rFonts w:ascii="Arial" w:hAnsi="Arial" w:cs="Arial"/>
                <w:sz w:val="20"/>
                <w:szCs w:val="20"/>
              </w:rPr>
              <w:t>(100202)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岁以下；全日制普通高等教育学历；报考者全日制本科所学专业为临床医学；具有二甲及以上医院儿童康复岗位</w:t>
            </w:r>
            <w:r w:rsidRPr="00887F25">
              <w:rPr>
                <w:rFonts w:ascii="Arial" w:hAnsi="Arial" w:cs="Arial"/>
                <w:sz w:val="20"/>
                <w:szCs w:val="20"/>
              </w:rPr>
              <w:t>3</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医疗类（儿科）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LH2015022D0020</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口腔医师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本科：口腔医学</w:t>
            </w:r>
            <w:r w:rsidRPr="00887F25">
              <w:rPr>
                <w:rFonts w:ascii="Arial" w:hAnsi="Arial" w:cs="Arial"/>
                <w:sz w:val="20"/>
                <w:szCs w:val="20"/>
              </w:rPr>
              <w:t>(100301K)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研究生：口腔临床医学</w:t>
            </w:r>
            <w:r w:rsidRPr="00887F25">
              <w:rPr>
                <w:rFonts w:ascii="Arial" w:hAnsi="Arial" w:cs="Arial"/>
                <w:sz w:val="20"/>
                <w:szCs w:val="20"/>
              </w:rPr>
              <w:t>(100302)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岁以下；全日制普通高等教育学历；研究生报考者全日制本科所学专业为口腔医学；具有二甲及以上医院口腔科</w:t>
            </w:r>
            <w:r w:rsidRPr="00887F25">
              <w:rPr>
                <w:rFonts w:ascii="Arial" w:hAnsi="Arial" w:cs="Arial"/>
                <w:sz w:val="20"/>
                <w:szCs w:val="20"/>
              </w:rPr>
              <w:t>3</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医疗类（口腔医学类）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口腔科医师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研究生：口腔临床医学</w:t>
            </w:r>
            <w:r w:rsidRPr="00887F25">
              <w:rPr>
                <w:rFonts w:ascii="Arial" w:hAnsi="Arial" w:cs="Arial"/>
                <w:sz w:val="20"/>
                <w:szCs w:val="20"/>
              </w:rPr>
              <w:t>(100302)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岁以下；全日制普通高等教育学历；全日制本科专业为口腔医学；具有三级及以上医院口腔颌面外科专业</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医疗类（口腔医学类）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口腔科医师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研究生：口腔临床医学</w:t>
            </w:r>
            <w:r w:rsidRPr="00887F25">
              <w:rPr>
                <w:rFonts w:ascii="Arial" w:hAnsi="Arial" w:cs="Arial"/>
                <w:sz w:val="20"/>
                <w:szCs w:val="20"/>
              </w:rPr>
              <w:t>(100302)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岁以下；全日制普通高等教育学历；全日制本科专业为口腔医学；具有三级及以上医院口腔正畸专业</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医疗类（口腔医学类）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耳鼻喉科医师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研究生：耳鼻咽喉科学</w:t>
            </w:r>
            <w:r w:rsidRPr="00887F25">
              <w:rPr>
                <w:rFonts w:ascii="Arial" w:hAnsi="Arial" w:cs="Arial"/>
                <w:sz w:val="20"/>
                <w:szCs w:val="20"/>
              </w:rPr>
              <w:t>(100213)</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岁以下；全日制普通高等教育学历；研究生报考者全日制本科所学专业为临床医学；具有二甲及以上医院耳鼻喉科岗位</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医疗类（耳鼻咽喉科）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康复科医师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研究生：康复医学与理疗学</w:t>
            </w:r>
            <w:r w:rsidRPr="00887F25">
              <w:rPr>
                <w:rFonts w:ascii="Arial" w:hAnsi="Arial" w:cs="Arial"/>
                <w:sz w:val="20"/>
                <w:szCs w:val="20"/>
              </w:rPr>
              <w:t>(100215)</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岁以下；全日制普通高等教育学历；全日制本科所学专业为临床医学；具有二甲及以上医院康复科</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医疗类（康复医学科）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53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皮肤科医师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研究生：皮肤病与性病学</w:t>
            </w:r>
            <w:r w:rsidRPr="00887F25">
              <w:rPr>
                <w:rFonts w:ascii="Arial" w:hAnsi="Arial" w:cs="Arial"/>
                <w:sz w:val="20"/>
                <w:szCs w:val="20"/>
              </w:rPr>
              <w:t>(100206)</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岁以下；全日制普通高等教育学历；，研究生报考者全日制本科所学专业为临床医学；具有三级及以上医院皮肤科</w:t>
            </w:r>
            <w:r w:rsidRPr="00887F25">
              <w:rPr>
                <w:rFonts w:ascii="Arial" w:hAnsi="Arial" w:cs="Arial"/>
                <w:sz w:val="20"/>
                <w:szCs w:val="20"/>
              </w:rPr>
              <w:t>5</w:t>
            </w:r>
            <w:r w:rsidRPr="00887F25">
              <w:rPr>
                <w:rFonts w:ascii="Arial" w:hAnsi="Arial" w:cs="Arial"/>
                <w:sz w:val="20"/>
                <w:szCs w:val="20"/>
              </w:rPr>
              <w:t>年及以上工作经验或持有皮肤科住院医师规范化培训合格证，且目前仍在岗；执业注册范围为皮肤科。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医疗类（皮肤科）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麻醉科医师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研究生：麻醉学</w:t>
            </w:r>
            <w:r w:rsidRPr="00887F25">
              <w:rPr>
                <w:rFonts w:ascii="Arial" w:hAnsi="Arial" w:cs="Arial"/>
                <w:sz w:val="20"/>
                <w:szCs w:val="20"/>
              </w:rPr>
              <w:t>(100217)</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岁以下；全日制普通高等教育学历；全日制本科所学专业为临床医学或麻醉学；具有三甲医院麻醉科</w:t>
            </w:r>
            <w:r w:rsidRPr="00887F25">
              <w:rPr>
                <w:rFonts w:ascii="Arial" w:hAnsi="Arial" w:cs="Arial"/>
                <w:sz w:val="20"/>
                <w:szCs w:val="20"/>
              </w:rPr>
              <w:t>3</w:t>
            </w:r>
            <w:r w:rsidRPr="00887F25">
              <w:rPr>
                <w:rFonts w:ascii="Arial" w:hAnsi="Arial" w:cs="Arial"/>
                <w:sz w:val="20"/>
                <w:szCs w:val="20"/>
              </w:rPr>
              <w:t>年及以上工作经验且目前仍在岗，或研究生毕业持有相应专业住院医师规范化培训合格证。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医疗类（麻醉科）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血液科医师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岁以下；全日制普通高等教育学历；全日制本科所学专业为临床医学；具有三甲医院血液科临床岗位</w:t>
            </w:r>
            <w:r w:rsidRPr="00887F25">
              <w:rPr>
                <w:rFonts w:ascii="Arial" w:hAnsi="Arial" w:cs="Arial"/>
                <w:sz w:val="20"/>
                <w:szCs w:val="20"/>
              </w:rPr>
              <w:t>3</w:t>
            </w:r>
            <w:r w:rsidRPr="00887F25">
              <w:rPr>
                <w:rFonts w:ascii="Arial" w:hAnsi="Arial" w:cs="Arial"/>
                <w:sz w:val="20"/>
                <w:szCs w:val="20"/>
              </w:rPr>
              <w:t>年及以上工作经验或持有血液科住院医师规范化培训合格证，且目前仍在血液科岗位。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LH2015022D0028</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血液科主治医师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岁以下；全日制普通高等教育学历；全日制本科所学专业为临床医学；具有三甲医院血液科临床岗位</w:t>
            </w:r>
            <w:r w:rsidRPr="00887F25">
              <w:rPr>
                <w:rFonts w:ascii="Arial" w:hAnsi="Arial" w:cs="Arial"/>
                <w:sz w:val="20"/>
                <w:szCs w:val="20"/>
              </w:rPr>
              <w:t>3</w:t>
            </w:r>
            <w:r w:rsidRPr="00887F25">
              <w:rPr>
                <w:rFonts w:ascii="Arial" w:hAnsi="Arial" w:cs="Arial"/>
                <w:sz w:val="20"/>
                <w:szCs w:val="20"/>
              </w:rPr>
              <w:t>年及以上工作经验且目前仍在血液科岗位。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LH2015022D0029</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内分泌科医师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博士</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岁以下；全日制普通高等教育学历；全日制本科专业为临床医学，全日制硕士、博士研究生专业为内科学（内分泌与代谢病方向），具有三级及以上医院内分泌科科岗位</w:t>
            </w:r>
            <w:r w:rsidRPr="00887F25">
              <w:rPr>
                <w:rFonts w:ascii="Arial" w:hAnsi="Arial" w:cs="Arial"/>
                <w:sz w:val="20"/>
                <w:szCs w:val="20"/>
              </w:rPr>
              <w:t>2</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LH2015022D0030</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心血管内科医师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博士</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岁以下；全日制普通高等教育学历；全日制本科专业为临床医学，全日制硕士、博士研究生专业为内科学（心血管病方向），具有三级及以上医院心血管内科岗位</w:t>
            </w:r>
            <w:r w:rsidRPr="00887F25">
              <w:rPr>
                <w:rFonts w:ascii="Arial" w:hAnsi="Arial" w:cs="Arial"/>
                <w:sz w:val="20"/>
                <w:szCs w:val="20"/>
              </w:rPr>
              <w:t>2</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神经内科医师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研究生：神经病学</w:t>
            </w:r>
            <w:r w:rsidRPr="00887F25">
              <w:rPr>
                <w:rFonts w:ascii="Arial" w:hAnsi="Arial" w:cs="Arial"/>
                <w:sz w:val="20"/>
                <w:szCs w:val="20"/>
              </w:rPr>
              <w:t>(100204)</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岁以下；全日制普通高等教育学历；全日制本科所学专业为临床医学；具有三级及以上医院神经内科</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肿瘤内科主治医师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研究生：肿瘤学</w:t>
            </w:r>
            <w:r w:rsidRPr="00887F25">
              <w:rPr>
                <w:rFonts w:ascii="Arial" w:hAnsi="Arial" w:cs="Arial"/>
                <w:sz w:val="20"/>
                <w:szCs w:val="20"/>
              </w:rPr>
              <w:t>(100214)</w:t>
            </w:r>
            <w:r w:rsidRPr="00887F25">
              <w:rPr>
                <w:rFonts w:ascii="Arial" w:hAnsi="Arial" w:cs="Arial"/>
                <w:sz w:val="20"/>
                <w:szCs w:val="20"/>
              </w:rPr>
              <w:t>；病理学与病理生理学</w:t>
            </w:r>
            <w:r w:rsidRPr="00887F25">
              <w:rPr>
                <w:rFonts w:ascii="Arial" w:hAnsi="Arial" w:cs="Arial"/>
                <w:sz w:val="20"/>
                <w:szCs w:val="20"/>
              </w:rPr>
              <w:t>(100104)</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岁以下；全日制普通高等教育学历；全日制本科所学专业为临床医学；具有三甲医院肿瘤内科临床岗位</w:t>
            </w:r>
            <w:r w:rsidRPr="00887F25">
              <w:rPr>
                <w:rFonts w:ascii="Arial" w:hAnsi="Arial" w:cs="Arial"/>
                <w:sz w:val="20"/>
                <w:szCs w:val="20"/>
              </w:rPr>
              <w:t>3</w:t>
            </w:r>
            <w:r w:rsidRPr="00887F25">
              <w:rPr>
                <w:rFonts w:ascii="Arial" w:hAnsi="Arial" w:cs="Arial"/>
                <w:sz w:val="20"/>
                <w:szCs w:val="20"/>
              </w:rPr>
              <w:t>年及以上工作经验或持有相应专业住院医师规范化培训合格证，且目前仍在肿瘤内科岗位。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呼吸内科医师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岁以下；全日制普通高等教育学历；研究生报考者本科所学专业为临床医学；具有三级及以上医院</w:t>
            </w:r>
            <w:r w:rsidRPr="00887F25">
              <w:rPr>
                <w:rFonts w:ascii="Arial" w:hAnsi="Arial" w:cs="Arial"/>
                <w:sz w:val="20"/>
                <w:szCs w:val="20"/>
              </w:rPr>
              <w:t>3</w:t>
            </w:r>
            <w:r w:rsidRPr="00887F25">
              <w:rPr>
                <w:rFonts w:ascii="Arial" w:hAnsi="Arial" w:cs="Arial"/>
                <w:sz w:val="20"/>
                <w:szCs w:val="20"/>
              </w:rPr>
              <w:t>年及以上呼吸内科工作经验或持有相应专业住院医师规范化培训合格证，目前仍在呼吸科岗位。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妇产科医师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研究生：妇产科学</w:t>
            </w:r>
            <w:r w:rsidRPr="00887F25">
              <w:rPr>
                <w:rFonts w:ascii="Arial" w:hAnsi="Arial" w:cs="Arial"/>
                <w:sz w:val="20"/>
                <w:szCs w:val="20"/>
              </w:rPr>
              <w:t>(100211)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岁以下；全日制普通高等教育学历；研究生报考者全日制本科所学专业为临床医学；具有二甲及以上医院工作</w:t>
            </w:r>
            <w:r w:rsidRPr="00887F25">
              <w:rPr>
                <w:rFonts w:ascii="Arial" w:hAnsi="Arial" w:cs="Arial"/>
                <w:sz w:val="20"/>
                <w:szCs w:val="20"/>
              </w:rPr>
              <w:t>3</w:t>
            </w:r>
            <w:r w:rsidRPr="00887F25">
              <w:rPr>
                <w:rFonts w:ascii="Arial" w:hAnsi="Arial" w:cs="Arial"/>
                <w:sz w:val="20"/>
                <w:szCs w:val="20"/>
              </w:rPr>
              <w:t>年及以上工作经验或住院医师规范化培训证；持有母婴保健技术合格证。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53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妇产科医师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研究生：妇产科学</w:t>
            </w:r>
            <w:r w:rsidRPr="00887F25">
              <w:rPr>
                <w:rFonts w:ascii="Arial" w:hAnsi="Arial" w:cs="Arial"/>
                <w:sz w:val="20"/>
                <w:szCs w:val="20"/>
              </w:rPr>
              <w:t>(100211)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岁以下；全日制普通高等教育学历；研究生报考者全日制本科所学专业为临床医学；具有三甲医院</w:t>
            </w:r>
            <w:r w:rsidRPr="00887F25">
              <w:rPr>
                <w:rFonts w:ascii="Arial" w:hAnsi="Arial" w:cs="Arial"/>
                <w:sz w:val="20"/>
                <w:szCs w:val="20"/>
              </w:rPr>
              <w:t>5</w:t>
            </w:r>
            <w:r w:rsidRPr="00887F25">
              <w:rPr>
                <w:rFonts w:ascii="Arial" w:hAnsi="Arial" w:cs="Arial"/>
                <w:sz w:val="20"/>
                <w:szCs w:val="20"/>
              </w:rPr>
              <w:t>年及以上妇产科工作经验或持妇产科住院医师规范化培训合格证，且目前仍在妇产科岗位；执业注册范围为妇产科。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妇产科医师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研究生：妇产科学</w:t>
            </w:r>
            <w:r w:rsidRPr="00887F25">
              <w:rPr>
                <w:rFonts w:ascii="Arial" w:hAnsi="Arial" w:cs="Arial"/>
                <w:sz w:val="20"/>
                <w:szCs w:val="20"/>
              </w:rPr>
              <w:t>(100211)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岁以下；全日制普通高等教育学历；全日制本科所学专业为临床医学；具有三甲医院妇产科临床岗位</w:t>
            </w:r>
            <w:r w:rsidRPr="00887F25">
              <w:rPr>
                <w:rFonts w:ascii="Arial" w:hAnsi="Arial" w:cs="Arial"/>
                <w:sz w:val="20"/>
                <w:szCs w:val="20"/>
              </w:rPr>
              <w:t>3</w:t>
            </w:r>
            <w:r w:rsidRPr="00887F25">
              <w:rPr>
                <w:rFonts w:ascii="Arial" w:hAnsi="Arial" w:cs="Arial"/>
                <w:sz w:val="20"/>
                <w:szCs w:val="20"/>
              </w:rPr>
              <w:t>年及以上工作经验或持有妇产科住院医师规范化培训合格证，且目前仍在岗；执业注册范围为妇产科。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中医妇科医师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博士</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研究生：中医妇科学</w:t>
            </w:r>
            <w:r w:rsidRPr="00887F25">
              <w:rPr>
                <w:rFonts w:ascii="Arial" w:hAnsi="Arial" w:cs="Arial"/>
                <w:sz w:val="20"/>
                <w:szCs w:val="20"/>
              </w:rPr>
              <w:t>(100509)</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岁以下；全日制普通高等教育学历；具有三级及以上医院中医妇科岗位</w:t>
            </w:r>
            <w:r w:rsidRPr="00887F25">
              <w:rPr>
                <w:rFonts w:ascii="Arial" w:hAnsi="Arial" w:cs="Arial"/>
                <w:sz w:val="20"/>
                <w:szCs w:val="20"/>
              </w:rPr>
              <w:t>3</w:t>
            </w:r>
            <w:r w:rsidRPr="00887F25">
              <w:rPr>
                <w:rFonts w:ascii="Arial" w:hAnsi="Arial" w:cs="Arial"/>
                <w:sz w:val="20"/>
                <w:szCs w:val="20"/>
              </w:rPr>
              <w:t>年及以上工作经验且目前仍在岗；执业注册范围为中医专业。</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医疗类（中医学类）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LH2015022D0038</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会计</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本科：会计学</w:t>
            </w:r>
            <w:r w:rsidRPr="00887F25">
              <w:rPr>
                <w:rFonts w:ascii="Arial" w:hAnsi="Arial" w:cs="Arial"/>
                <w:sz w:val="20"/>
                <w:szCs w:val="20"/>
              </w:rPr>
              <w:t>(120203K)</w:t>
            </w:r>
            <w:r w:rsidRPr="00887F25">
              <w:rPr>
                <w:rFonts w:ascii="Arial" w:hAnsi="Arial" w:cs="Arial"/>
                <w:sz w:val="20"/>
                <w:szCs w:val="20"/>
              </w:rPr>
              <w:t>；金融学</w:t>
            </w:r>
            <w:r w:rsidRPr="00887F25">
              <w:rPr>
                <w:rFonts w:ascii="Arial" w:hAnsi="Arial" w:cs="Arial"/>
                <w:sz w:val="20"/>
                <w:szCs w:val="20"/>
              </w:rPr>
              <w:t>(020301K)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研究生：会计学</w:t>
            </w:r>
            <w:r w:rsidRPr="00887F25">
              <w:rPr>
                <w:rFonts w:ascii="Arial" w:hAnsi="Arial" w:cs="Arial"/>
                <w:sz w:val="20"/>
                <w:szCs w:val="20"/>
              </w:rPr>
              <w:t>(120201)</w:t>
            </w:r>
            <w:r w:rsidRPr="00887F25">
              <w:rPr>
                <w:rFonts w:ascii="Arial" w:hAnsi="Arial" w:cs="Arial"/>
                <w:sz w:val="20"/>
                <w:szCs w:val="20"/>
              </w:rPr>
              <w:t>；金融学（含：保险学）</w:t>
            </w:r>
            <w:r w:rsidRPr="00887F25">
              <w:rPr>
                <w:rFonts w:ascii="Arial" w:hAnsi="Arial" w:cs="Arial"/>
                <w:sz w:val="20"/>
                <w:szCs w:val="20"/>
              </w:rPr>
              <w:t>(020204)</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w:t>
            </w:r>
            <w:r w:rsidRPr="00887F25">
              <w:rPr>
                <w:rFonts w:ascii="Arial" w:hAnsi="Arial" w:cs="Arial"/>
                <w:sz w:val="20"/>
                <w:szCs w:val="20"/>
              </w:rPr>
              <w:t>5</w:t>
            </w:r>
            <w:r w:rsidRPr="00887F25">
              <w:rPr>
                <w:rFonts w:ascii="Arial" w:hAnsi="Arial" w:cs="Arial"/>
                <w:sz w:val="20"/>
                <w:szCs w:val="20"/>
              </w:rPr>
              <w:t>年及以上工作经验，持有会计从业资格证。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LH2015022D0039</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会计师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本科：会计学</w:t>
            </w:r>
            <w:r w:rsidRPr="00887F25">
              <w:rPr>
                <w:rFonts w:ascii="Arial" w:hAnsi="Arial" w:cs="Arial"/>
                <w:sz w:val="20"/>
                <w:szCs w:val="20"/>
              </w:rPr>
              <w:t>(120203K)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研究生：会计学</w:t>
            </w:r>
            <w:r w:rsidRPr="00887F25">
              <w:rPr>
                <w:rFonts w:ascii="Arial" w:hAnsi="Arial" w:cs="Arial"/>
                <w:sz w:val="20"/>
                <w:szCs w:val="20"/>
              </w:rPr>
              <w:t>(120201)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会计师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岁以下；全日制普通高等教育学历；研究生报考者全日制本科专业为会计学；具有财务岗位</w:t>
            </w:r>
            <w:r w:rsidRPr="00887F25">
              <w:rPr>
                <w:rFonts w:ascii="Arial" w:hAnsi="Arial" w:cs="Arial"/>
                <w:sz w:val="20"/>
                <w:szCs w:val="20"/>
              </w:rPr>
              <w:t>2</w:t>
            </w:r>
            <w:r w:rsidRPr="00887F25">
              <w:rPr>
                <w:rFonts w:ascii="Arial" w:hAnsi="Arial" w:cs="Arial"/>
                <w:sz w:val="20"/>
                <w:szCs w:val="20"/>
              </w:rPr>
              <w:t>年及以上工作经验，持有会计从业资格证。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LH2015022D0040</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信息安全员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本科：信息安全</w:t>
            </w:r>
            <w:r w:rsidRPr="00887F25">
              <w:rPr>
                <w:rFonts w:ascii="Arial" w:hAnsi="Arial" w:cs="Arial"/>
                <w:sz w:val="20"/>
                <w:szCs w:val="20"/>
              </w:rPr>
              <w:t>(080904K)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研究生：计算机应用技术</w:t>
            </w:r>
            <w:r w:rsidRPr="00887F25">
              <w:rPr>
                <w:rFonts w:ascii="Arial" w:hAnsi="Arial" w:cs="Arial"/>
                <w:sz w:val="20"/>
                <w:szCs w:val="20"/>
              </w:rPr>
              <w:t>(081203)</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岁以下；全日制普通高等教育学历；研究生报考者全日制本科所学专业为信息安全；具有二甲及以上医院相关工作经验且目前仍在岗。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消化内科医师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w:t>
            </w:r>
            <w:r w:rsidRPr="00887F25">
              <w:rPr>
                <w:rFonts w:ascii="Arial" w:hAnsi="Arial" w:cs="Arial"/>
                <w:sz w:val="20"/>
                <w:szCs w:val="20"/>
              </w:rPr>
              <w:t>3</w:t>
            </w:r>
            <w:r w:rsidRPr="00887F25">
              <w:rPr>
                <w:rFonts w:ascii="Arial" w:hAnsi="Arial" w:cs="Arial"/>
                <w:sz w:val="20"/>
                <w:szCs w:val="20"/>
              </w:rPr>
              <w:t>年及以上消化内科工作经验或持有相应专业住院医师规范化培训合格证，且目前仍在消化内科岗位。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消化内科医师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博士</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岁以下；全日制普通高等教育学历；全日制本科专业为临床医学，全日制硕士、博士研究生专业为内科学（消化系病方向），具有三级及以上医院消化内科岗位</w:t>
            </w:r>
            <w:r w:rsidRPr="00887F25">
              <w:rPr>
                <w:rFonts w:ascii="Arial" w:hAnsi="Arial" w:cs="Arial"/>
                <w:sz w:val="20"/>
                <w:szCs w:val="20"/>
              </w:rPr>
              <w:t>2</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医疗类（内科）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胸心外科医师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岁以下；全日制普通高等教育学历；研究生报考者全日制本科所学专业为临床医学；具有三甲医院外科临床岗位</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医疗类（外科）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53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胸心外科主治医师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岁以下；全日制普通高等教育学历；全日制本科所学专业为临床医学；具有三甲医院胸心或血管外科临床岗位</w:t>
            </w:r>
            <w:r w:rsidRPr="00887F25">
              <w:rPr>
                <w:rFonts w:ascii="Arial" w:hAnsi="Arial" w:cs="Arial"/>
                <w:sz w:val="20"/>
                <w:szCs w:val="20"/>
              </w:rPr>
              <w:t>3</w:t>
            </w:r>
            <w:r w:rsidRPr="00887F25">
              <w:rPr>
                <w:rFonts w:ascii="Arial" w:hAnsi="Arial" w:cs="Arial"/>
                <w:sz w:val="20"/>
                <w:szCs w:val="20"/>
              </w:rPr>
              <w:t>年及以上工作经验或研究生毕业持有相应专业住院医师规范化培训合格证，且目前仍在胸心或血管外科岗位。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医疗类（外科）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泌尿外科医师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博士</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30</w:t>
            </w:r>
            <w:r w:rsidRPr="00887F25">
              <w:rPr>
                <w:rFonts w:ascii="Arial" w:hAnsi="Arial" w:cs="Arial"/>
                <w:sz w:val="20"/>
                <w:szCs w:val="20"/>
              </w:rPr>
              <w:t>岁以下；全日制普通高等教育学历；全日制本科专业为临床医学，具有三级及以上医院泌尿外科岗位</w:t>
            </w:r>
            <w:r w:rsidRPr="00887F25">
              <w:rPr>
                <w:rFonts w:ascii="Arial" w:hAnsi="Arial" w:cs="Arial"/>
                <w:sz w:val="20"/>
                <w:szCs w:val="20"/>
              </w:rPr>
              <w:t>2</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医疗类（外科）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泌尿外科医师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岁以下；全日制普通高等教育学历；全日制本科所学专业为临床医学；具有三甲医院泌尿外科临床岗位</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医疗类（外科）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中医外科医师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本科：中医学</w:t>
            </w:r>
            <w:r w:rsidRPr="00887F25">
              <w:rPr>
                <w:rFonts w:ascii="Arial" w:hAnsi="Arial" w:cs="Arial"/>
                <w:sz w:val="20"/>
                <w:szCs w:val="20"/>
              </w:rPr>
              <w:t>(100501K)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研究生：中医外科学</w:t>
            </w:r>
            <w:r w:rsidRPr="00887F25">
              <w:rPr>
                <w:rFonts w:ascii="Arial" w:hAnsi="Arial" w:cs="Arial"/>
                <w:sz w:val="20"/>
                <w:szCs w:val="20"/>
              </w:rPr>
              <w:t>(100507)</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岁以下；全日制普通高等教育学历；研究生报考者全日制本科所学专业为中医学；具有二甲及以上医院中医外科岗位</w:t>
            </w:r>
            <w:r w:rsidRPr="00887F25">
              <w:rPr>
                <w:rFonts w:ascii="Arial" w:hAnsi="Arial" w:cs="Arial"/>
                <w:sz w:val="20"/>
                <w:szCs w:val="20"/>
              </w:rPr>
              <w:t>3</w:t>
            </w:r>
            <w:r w:rsidRPr="00887F25">
              <w:rPr>
                <w:rFonts w:ascii="Arial" w:hAnsi="Arial" w:cs="Arial"/>
                <w:sz w:val="20"/>
                <w:szCs w:val="20"/>
              </w:rPr>
              <w:t>年及以上工作经验且目前仍在岗；执业范围为中医专业。</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医疗类（中医学类）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LH2015022D0048</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中医骨伤科医师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本科：中医学</w:t>
            </w:r>
            <w:r w:rsidRPr="00887F25">
              <w:rPr>
                <w:rFonts w:ascii="Arial" w:hAnsi="Arial" w:cs="Arial"/>
                <w:sz w:val="20"/>
                <w:szCs w:val="20"/>
              </w:rPr>
              <w:t>(100501K)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研究生：中医骨伤科学</w:t>
            </w:r>
            <w:r w:rsidRPr="00887F25">
              <w:rPr>
                <w:rFonts w:ascii="Arial" w:hAnsi="Arial" w:cs="Arial"/>
                <w:sz w:val="20"/>
                <w:szCs w:val="20"/>
              </w:rPr>
              <w:t>(100508)</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岁以下；全日制普通高等教育学历；研究生报考者全日制本科所学专业为中医学（骨伤方向）；具有二甲及以上中医院骨科岗位</w:t>
            </w:r>
            <w:r w:rsidRPr="00887F25">
              <w:rPr>
                <w:rFonts w:ascii="Arial" w:hAnsi="Arial" w:cs="Arial"/>
                <w:sz w:val="20"/>
                <w:szCs w:val="20"/>
              </w:rPr>
              <w:t>3</w:t>
            </w:r>
            <w:r w:rsidRPr="00887F25">
              <w:rPr>
                <w:rFonts w:ascii="Arial" w:hAnsi="Arial" w:cs="Arial"/>
                <w:sz w:val="20"/>
                <w:szCs w:val="20"/>
              </w:rPr>
              <w:t>年及以上工作经验且目前仍在岗；执业范围为中医专业。</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医疗类（中医学类）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LH2015022D0049</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中医骨伤科医师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研究生：中医骨伤科学</w:t>
            </w:r>
            <w:r w:rsidRPr="00887F25">
              <w:rPr>
                <w:rFonts w:ascii="Arial" w:hAnsi="Arial" w:cs="Arial"/>
                <w:sz w:val="20"/>
                <w:szCs w:val="20"/>
              </w:rPr>
              <w:t>(100508)</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岁以下；全日制普通高等教育学历；全日制本科所学专业为中医学；具有二甲及以上医院骨科岗位</w:t>
            </w:r>
            <w:r w:rsidRPr="00887F25">
              <w:rPr>
                <w:rFonts w:ascii="Arial" w:hAnsi="Arial" w:cs="Arial"/>
                <w:sz w:val="20"/>
                <w:szCs w:val="20"/>
              </w:rPr>
              <w:t>3</w:t>
            </w:r>
            <w:r w:rsidRPr="00887F25">
              <w:rPr>
                <w:rFonts w:ascii="Arial" w:hAnsi="Arial" w:cs="Arial"/>
                <w:sz w:val="20"/>
                <w:szCs w:val="20"/>
              </w:rPr>
              <w:t>年及以上工作经验且目前仍在岗，执业范围为中医专业。</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医疗类（中医学类）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LH2015022D0050</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骨科主治医师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博士</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岁以下；全日制普通高等教育学历；全日制本科专业为临床医学，全日制硕士、博士研究生专业为外科学（骨外方向</w:t>
            </w:r>
            <w:r w:rsidRPr="00887F25">
              <w:rPr>
                <w:rFonts w:ascii="Arial" w:hAnsi="Arial" w:cs="Arial"/>
                <w:sz w:val="20"/>
                <w:szCs w:val="20"/>
              </w:rPr>
              <w:t>)</w:t>
            </w:r>
            <w:r w:rsidRPr="00887F25">
              <w:rPr>
                <w:rFonts w:ascii="Arial" w:hAnsi="Arial" w:cs="Arial"/>
                <w:sz w:val="20"/>
                <w:szCs w:val="20"/>
              </w:rPr>
              <w:t>；具有三甲医院</w:t>
            </w:r>
            <w:r w:rsidRPr="00887F25">
              <w:rPr>
                <w:rFonts w:ascii="Arial" w:hAnsi="Arial" w:cs="Arial"/>
                <w:sz w:val="20"/>
                <w:szCs w:val="20"/>
              </w:rPr>
              <w:t>3</w:t>
            </w:r>
            <w:r w:rsidRPr="00887F25">
              <w:rPr>
                <w:rFonts w:ascii="Arial" w:hAnsi="Arial" w:cs="Arial"/>
                <w:sz w:val="20"/>
                <w:szCs w:val="20"/>
              </w:rPr>
              <w:t>年及以上工作经验。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医疗类（外科）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53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放射技师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本科：医学影像学</w:t>
            </w:r>
            <w:r w:rsidRPr="00887F25">
              <w:rPr>
                <w:rFonts w:ascii="Arial" w:hAnsi="Arial" w:cs="Arial"/>
                <w:sz w:val="20"/>
                <w:szCs w:val="20"/>
              </w:rPr>
              <w:t>(100203TK)</w:t>
            </w:r>
            <w:r w:rsidRPr="00887F25">
              <w:rPr>
                <w:rFonts w:ascii="Arial" w:hAnsi="Arial" w:cs="Arial"/>
                <w:sz w:val="20"/>
                <w:szCs w:val="20"/>
              </w:rPr>
              <w:t>；生物医学工程</w:t>
            </w:r>
            <w:r w:rsidRPr="00887F25">
              <w:rPr>
                <w:rFonts w:ascii="Arial" w:hAnsi="Arial" w:cs="Arial"/>
                <w:sz w:val="20"/>
                <w:szCs w:val="20"/>
              </w:rPr>
              <w:t>(082601)</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研究生：影像医学与核医学</w:t>
            </w:r>
            <w:r w:rsidRPr="00887F25">
              <w:rPr>
                <w:rFonts w:ascii="Arial" w:hAnsi="Arial" w:cs="Arial"/>
                <w:sz w:val="20"/>
                <w:szCs w:val="20"/>
              </w:rPr>
              <w:t>(100207)</w:t>
            </w:r>
            <w:r w:rsidRPr="00887F25">
              <w:rPr>
                <w:rFonts w:ascii="Arial" w:hAnsi="Arial" w:cs="Arial"/>
                <w:sz w:val="20"/>
                <w:szCs w:val="20"/>
              </w:rPr>
              <w:t>；放射医学</w:t>
            </w:r>
            <w:r w:rsidRPr="00887F25">
              <w:rPr>
                <w:rFonts w:ascii="Arial" w:hAnsi="Arial" w:cs="Arial"/>
                <w:sz w:val="20"/>
                <w:szCs w:val="20"/>
              </w:rPr>
              <w:t>(100106)</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技师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岁以下；全日制普通高等教育学历；研究生报考者全日制本科所学专业为医学影像学或生物医学工程；具有二甲及以上医院放射科岗位</w:t>
            </w:r>
            <w:r w:rsidRPr="00887F25">
              <w:rPr>
                <w:rFonts w:ascii="Arial" w:hAnsi="Arial" w:cs="Arial"/>
                <w:sz w:val="20"/>
                <w:szCs w:val="20"/>
              </w:rPr>
              <w:t>5</w:t>
            </w:r>
            <w:r w:rsidRPr="00887F25">
              <w:rPr>
                <w:rFonts w:ascii="Arial" w:hAnsi="Arial" w:cs="Arial"/>
                <w:sz w:val="20"/>
                <w:szCs w:val="20"/>
              </w:rPr>
              <w:t>年及以上工作经验且目前仍在岗；同时持有大型医疗设备</w:t>
            </w:r>
            <w:r w:rsidRPr="00887F25">
              <w:rPr>
                <w:rFonts w:ascii="Arial" w:hAnsi="Arial" w:cs="Arial"/>
                <w:sz w:val="20"/>
                <w:szCs w:val="20"/>
              </w:rPr>
              <w:t>CT</w:t>
            </w:r>
            <w:r w:rsidRPr="00887F25">
              <w:rPr>
                <w:rFonts w:ascii="Arial" w:hAnsi="Arial" w:cs="Arial"/>
                <w:sz w:val="20"/>
                <w:szCs w:val="20"/>
              </w:rPr>
              <w:t>、</w:t>
            </w:r>
            <w:r w:rsidRPr="00887F25">
              <w:rPr>
                <w:rFonts w:ascii="Arial" w:hAnsi="Arial" w:cs="Arial"/>
                <w:sz w:val="20"/>
                <w:szCs w:val="20"/>
              </w:rPr>
              <w:t>MR</w:t>
            </w:r>
            <w:r w:rsidRPr="00887F25">
              <w:rPr>
                <w:rFonts w:ascii="Arial" w:hAnsi="Arial" w:cs="Arial"/>
                <w:sz w:val="20"/>
                <w:szCs w:val="20"/>
              </w:rPr>
              <w:t>、</w:t>
            </w:r>
            <w:r w:rsidRPr="00887F25">
              <w:rPr>
                <w:rFonts w:ascii="Arial" w:hAnsi="Arial" w:cs="Arial"/>
                <w:sz w:val="20"/>
                <w:szCs w:val="20"/>
              </w:rPr>
              <w:t>DSA</w:t>
            </w:r>
            <w:r w:rsidRPr="00887F25">
              <w:rPr>
                <w:rFonts w:ascii="Arial" w:hAnsi="Arial" w:cs="Arial"/>
                <w:sz w:val="20"/>
                <w:szCs w:val="20"/>
              </w:rPr>
              <w:t>上岗证。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医疗类（医学影像技术）</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53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重症医学科主治医师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岁以下；全日制普通高等教育学历；研究生报考者全日制本科所学专业为临床医学；具有三级及以上医院重症医学科</w:t>
            </w:r>
            <w:r w:rsidRPr="00887F25">
              <w:rPr>
                <w:rFonts w:ascii="Arial" w:hAnsi="Arial" w:cs="Arial"/>
                <w:sz w:val="20"/>
                <w:szCs w:val="20"/>
              </w:rPr>
              <w:t>5</w:t>
            </w:r>
            <w:r w:rsidRPr="00887F25">
              <w:rPr>
                <w:rFonts w:ascii="Arial" w:hAnsi="Arial" w:cs="Arial"/>
                <w:sz w:val="20"/>
                <w:szCs w:val="20"/>
              </w:rPr>
              <w:t>年及以上工作经验或持有相应专业住院医师规范化培训合格证，且目前仍在重症医学科岗位。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医疗类（急诊科）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重症医学科医师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岁以下；全日制普通高等教育学历；全日制本科所学专业为临床医学；具有三级及以上医院重症科临床岗位</w:t>
            </w:r>
            <w:r w:rsidRPr="00887F25">
              <w:rPr>
                <w:rFonts w:ascii="Arial" w:hAnsi="Arial" w:cs="Arial"/>
                <w:sz w:val="20"/>
                <w:szCs w:val="20"/>
              </w:rPr>
              <w:t>3</w:t>
            </w:r>
            <w:r w:rsidRPr="00887F25">
              <w:rPr>
                <w:rFonts w:ascii="Arial" w:hAnsi="Arial" w:cs="Arial"/>
                <w:sz w:val="20"/>
                <w:szCs w:val="20"/>
              </w:rPr>
              <w:t>年及以上工作经验或持有相应专业住院医师规范化培训合格证，且目前仍重症医学岗位。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医疗类（急诊科）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急诊科医师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研究生：急诊医学</w:t>
            </w:r>
            <w:r w:rsidRPr="00887F25">
              <w:rPr>
                <w:rFonts w:ascii="Arial" w:hAnsi="Arial" w:cs="Arial"/>
                <w:sz w:val="20"/>
                <w:szCs w:val="20"/>
              </w:rPr>
              <w:t>(100218)</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岁以下；全日制普通高等教育学历；研究生报考者本科为临床医学专业；具有二甲及以上医院急诊科岗位</w:t>
            </w:r>
            <w:r w:rsidRPr="00887F25">
              <w:rPr>
                <w:rFonts w:ascii="Arial" w:hAnsi="Arial" w:cs="Arial"/>
                <w:sz w:val="20"/>
                <w:szCs w:val="20"/>
              </w:rPr>
              <w:t>3</w:t>
            </w:r>
            <w:r w:rsidRPr="00887F25">
              <w:rPr>
                <w:rFonts w:ascii="Arial" w:hAnsi="Arial" w:cs="Arial"/>
                <w:sz w:val="20"/>
                <w:szCs w:val="20"/>
              </w:rPr>
              <w:t>年及以上工作经验且目前仍在岗。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医疗类（急诊科）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78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急诊科医师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研究生：内科学</w:t>
            </w:r>
            <w:r w:rsidRPr="00887F25">
              <w:rPr>
                <w:rFonts w:ascii="Arial" w:hAnsi="Arial" w:cs="Arial"/>
                <w:sz w:val="20"/>
                <w:szCs w:val="20"/>
              </w:rPr>
              <w:t>(</w:t>
            </w:r>
            <w:r w:rsidRPr="00887F25">
              <w:rPr>
                <w:rFonts w:ascii="Arial" w:hAnsi="Arial" w:cs="Arial"/>
                <w:sz w:val="20"/>
                <w:szCs w:val="20"/>
              </w:rPr>
              <w:t>含：心血管病、血液病、呼吸系病、消化系病、内分泌与代谢病、肾病、风湿病、传染病</w:t>
            </w:r>
            <w:r w:rsidRPr="00887F25">
              <w:rPr>
                <w:rFonts w:ascii="Arial" w:hAnsi="Arial" w:cs="Arial"/>
                <w:sz w:val="20"/>
                <w:szCs w:val="20"/>
              </w:rPr>
              <w:t>)(100201)</w:t>
            </w:r>
            <w:r w:rsidRPr="00887F25">
              <w:rPr>
                <w:rFonts w:ascii="Arial" w:hAnsi="Arial" w:cs="Arial"/>
                <w:sz w:val="20"/>
                <w:szCs w:val="20"/>
              </w:rPr>
              <w:t>；外科学</w:t>
            </w:r>
            <w:r w:rsidRPr="00887F25">
              <w:rPr>
                <w:rFonts w:ascii="Arial" w:hAnsi="Arial" w:cs="Arial"/>
                <w:sz w:val="20"/>
                <w:szCs w:val="20"/>
              </w:rPr>
              <w:t>(</w:t>
            </w:r>
            <w:r w:rsidRPr="00887F25">
              <w:rPr>
                <w:rFonts w:ascii="Arial" w:hAnsi="Arial" w:cs="Arial"/>
                <w:sz w:val="20"/>
                <w:szCs w:val="20"/>
              </w:rPr>
              <w:t>含：普外、骨外、泌尿外、胸心外、神外、整形、烧伤、野战外</w:t>
            </w:r>
            <w:r w:rsidRPr="00887F25">
              <w:rPr>
                <w:rFonts w:ascii="Arial" w:hAnsi="Arial" w:cs="Arial"/>
                <w:sz w:val="20"/>
                <w:szCs w:val="20"/>
              </w:rPr>
              <w:t>)(100210)</w:t>
            </w:r>
            <w:r w:rsidRPr="00887F25">
              <w:rPr>
                <w:rFonts w:ascii="Arial" w:hAnsi="Arial" w:cs="Arial"/>
                <w:sz w:val="20"/>
                <w:szCs w:val="20"/>
              </w:rPr>
              <w:t>；急诊医学</w:t>
            </w:r>
            <w:r w:rsidRPr="00887F25">
              <w:rPr>
                <w:rFonts w:ascii="Arial" w:hAnsi="Arial" w:cs="Arial"/>
                <w:sz w:val="20"/>
                <w:szCs w:val="20"/>
              </w:rPr>
              <w:t>(100218)</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岁以下；全日制普通高等教育学历；研究生报考者全日制本科所学专业为临床医学；具有三级及以上医院急诊科</w:t>
            </w:r>
            <w:r w:rsidRPr="00887F25">
              <w:rPr>
                <w:rFonts w:ascii="Arial" w:hAnsi="Arial" w:cs="Arial"/>
                <w:sz w:val="20"/>
                <w:szCs w:val="20"/>
              </w:rPr>
              <w:t>5</w:t>
            </w:r>
            <w:r w:rsidRPr="00887F25">
              <w:rPr>
                <w:rFonts w:ascii="Arial" w:hAnsi="Arial" w:cs="Arial"/>
                <w:sz w:val="20"/>
                <w:szCs w:val="20"/>
              </w:rPr>
              <w:t>年及以上工作经验或持有相应专业住院医师规范化培训合格证，且目前仍在急诊科岗位。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医疗类（急诊科）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53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妇产科医师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研究生：妇产科学</w:t>
            </w:r>
            <w:r w:rsidRPr="00887F25">
              <w:rPr>
                <w:rFonts w:ascii="Arial" w:hAnsi="Arial" w:cs="Arial"/>
                <w:sz w:val="20"/>
                <w:szCs w:val="20"/>
              </w:rPr>
              <w:t>(100211)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岁以下；全日制普通高等教育学历；研究生报考者全日制本科所学专业为临床医学；具有三甲医院</w:t>
            </w:r>
            <w:r w:rsidRPr="00887F25">
              <w:rPr>
                <w:rFonts w:ascii="Arial" w:hAnsi="Arial" w:cs="Arial"/>
                <w:sz w:val="20"/>
                <w:szCs w:val="20"/>
              </w:rPr>
              <w:t>3</w:t>
            </w:r>
            <w:r w:rsidRPr="00887F25">
              <w:rPr>
                <w:rFonts w:ascii="Arial" w:hAnsi="Arial" w:cs="Arial"/>
                <w:sz w:val="20"/>
                <w:szCs w:val="20"/>
              </w:rPr>
              <w:t>年及以上妇产科工作经验或持有相应专业住院医师规范化培训合格证，且目前仍在妇产科岗位；执业注册范围为妇产科。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医疗类（妇产科）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中医儿科医师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本科：中医学</w:t>
            </w:r>
            <w:r w:rsidRPr="00887F25">
              <w:rPr>
                <w:rFonts w:ascii="Arial" w:hAnsi="Arial" w:cs="Arial"/>
                <w:sz w:val="20"/>
                <w:szCs w:val="20"/>
              </w:rPr>
              <w:t>(100501K)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研究生：中医儿科学</w:t>
            </w:r>
            <w:r w:rsidRPr="00887F25">
              <w:rPr>
                <w:rFonts w:ascii="Arial" w:hAnsi="Arial" w:cs="Arial"/>
                <w:sz w:val="20"/>
                <w:szCs w:val="20"/>
              </w:rPr>
              <w:t>(100510)</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岁以下；全日制普通高等教育学历；具有二甲及以上中医院儿科岗位</w:t>
            </w:r>
            <w:r w:rsidRPr="00887F25">
              <w:rPr>
                <w:rFonts w:ascii="Arial" w:hAnsi="Arial" w:cs="Arial"/>
                <w:sz w:val="20"/>
                <w:szCs w:val="20"/>
              </w:rPr>
              <w:t>3</w:t>
            </w:r>
            <w:r w:rsidRPr="00887F25">
              <w:rPr>
                <w:rFonts w:ascii="Arial" w:hAnsi="Arial" w:cs="Arial"/>
                <w:sz w:val="20"/>
                <w:szCs w:val="20"/>
              </w:rPr>
              <w:t>年及以上工作经验且目前仍在岗；执业范围为中医专业。</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医疗类（中医学类）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LH2015022D0058</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儿科医师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研究生：儿科学</w:t>
            </w:r>
            <w:r w:rsidRPr="00887F25">
              <w:rPr>
                <w:rFonts w:ascii="Arial" w:hAnsi="Arial" w:cs="Arial"/>
                <w:sz w:val="20"/>
                <w:szCs w:val="20"/>
              </w:rPr>
              <w:t>(100202)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岁以下；全日制普通高等教育学历；研究生报考者全日制本科所学专业为临床医学；具有三甲医院儿科临床岗位</w:t>
            </w:r>
            <w:r w:rsidRPr="00887F25">
              <w:rPr>
                <w:rFonts w:ascii="Arial" w:hAnsi="Arial" w:cs="Arial"/>
                <w:sz w:val="20"/>
                <w:szCs w:val="20"/>
              </w:rPr>
              <w:t>5</w:t>
            </w:r>
            <w:r w:rsidRPr="00887F25">
              <w:rPr>
                <w:rFonts w:ascii="Arial" w:hAnsi="Arial" w:cs="Arial"/>
                <w:sz w:val="20"/>
                <w:szCs w:val="20"/>
              </w:rPr>
              <w:t>年及以上工作经验或持有相应专业住院医师规范化培训合格证，且目前仍在儿科岗位。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医疗类（儿科）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LH2015022D0059</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儿科医师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研究生：儿科学</w:t>
            </w:r>
            <w:r w:rsidRPr="00887F25">
              <w:rPr>
                <w:rFonts w:ascii="Arial" w:hAnsi="Arial" w:cs="Arial"/>
                <w:sz w:val="20"/>
                <w:szCs w:val="20"/>
              </w:rPr>
              <w:t>(100202)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岁以下；全日制普通高等教育学历；研究生报考者全日制本科所学专业为临床医学；具有二甲及以上医院儿科岗位</w:t>
            </w:r>
            <w:r w:rsidRPr="00887F25">
              <w:rPr>
                <w:rFonts w:ascii="Arial" w:hAnsi="Arial" w:cs="Arial"/>
                <w:sz w:val="20"/>
                <w:szCs w:val="20"/>
              </w:rPr>
              <w:t>3</w:t>
            </w:r>
            <w:r w:rsidRPr="00887F25">
              <w:rPr>
                <w:rFonts w:ascii="Arial" w:hAnsi="Arial" w:cs="Arial"/>
                <w:sz w:val="20"/>
                <w:szCs w:val="20"/>
              </w:rPr>
              <w:t>年及以上工作经验或持有住院医师规范化培训证，且目前仍在岗。</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医疗类（儿科）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LH2015022D0060</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儿科医师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研究生：儿科学</w:t>
            </w:r>
            <w:r w:rsidRPr="00887F25">
              <w:rPr>
                <w:rFonts w:ascii="Arial" w:hAnsi="Arial" w:cs="Arial"/>
                <w:sz w:val="20"/>
                <w:szCs w:val="20"/>
              </w:rPr>
              <w:t>(100202)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岁以下；全日制普通高等教育学历；全日制本科所学专业为临床医学；具有二甲及以上医院儿科临床岗位</w:t>
            </w:r>
            <w:r w:rsidRPr="00887F25">
              <w:rPr>
                <w:rFonts w:ascii="Arial" w:hAnsi="Arial" w:cs="Arial"/>
                <w:sz w:val="20"/>
                <w:szCs w:val="20"/>
              </w:rPr>
              <w:t>3</w:t>
            </w:r>
            <w:r w:rsidRPr="00887F25">
              <w:rPr>
                <w:rFonts w:ascii="Arial" w:hAnsi="Arial" w:cs="Arial"/>
                <w:sz w:val="20"/>
                <w:szCs w:val="20"/>
              </w:rPr>
              <w:t>年及以上工作经验或持有儿科住院医师规范化培训合格证，且目前仍在儿科岗位。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医疗类（儿科）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020"/>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儿科主治医师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本科：临床医学</w:t>
            </w:r>
            <w:r w:rsidRPr="00887F25">
              <w:rPr>
                <w:rFonts w:ascii="Arial" w:hAnsi="Arial" w:cs="Arial"/>
                <w:sz w:val="20"/>
                <w:szCs w:val="20"/>
              </w:rPr>
              <w:t>(100201K)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研究生：儿科学</w:t>
            </w:r>
            <w:r w:rsidRPr="00887F25">
              <w:rPr>
                <w:rFonts w:ascii="Arial" w:hAnsi="Arial" w:cs="Arial"/>
                <w:sz w:val="20"/>
                <w:szCs w:val="20"/>
              </w:rPr>
              <w:t>(100202)</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主治医师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岁以下；全日制普通高等教育学历；研究生报考者全日制本科所学专业为临床医学；具有二甲及以上医院从事儿科岗位</w:t>
            </w:r>
            <w:r w:rsidRPr="00887F25">
              <w:rPr>
                <w:rFonts w:ascii="Arial" w:hAnsi="Arial" w:cs="Arial"/>
                <w:sz w:val="20"/>
                <w:szCs w:val="20"/>
              </w:rPr>
              <w:t>5</w:t>
            </w:r>
            <w:r w:rsidRPr="00887F25">
              <w:rPr>
                <w:rFonts w:ascii="Arial" w:hAnsi="Arial" w:cs="Arial"/>
                <w:sz w:val="20"/>
                <w:szCs w:val="20"/>
              </w:rPr>
              <w:t>年及以上工作经验，且目前仍在儿科岗位。</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医疗类（儿科）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78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超声科医师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本科：医学影像学</w:t>
            </w:r>
            <w:r w:rsidRPr="00887F25">
              <w:rPr>
                <w:rFonts w:ascii="Arial" w:hAnsi="Arial" w:cs="Arial"/>
                <w:sz w:val="20"/>
                <w:szCs w:val="20"/>
              </w:rPr>
              <w:t>(100203TK)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研究生：影像医学与核医学</w:t>
            </w:r>
            <w:r w:rsidRPr="00887F25">
              <w:rPr>
                <w:rFonts w:ascii="Arial" w:hAnsi="Arial" w:cs="Arial"/>
                <w:sz w:val="20"/>
                <w:szCs w:val="20"/>
              </w:rPr>
              <w:t>(100207)</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岁以下；全日制普通高等教育学历；研究生报考者全日制本科所学专业为医学影像学；具有二甲及以上医院超声诊断岗位</w:t>
            </w:r>
            <w:r w:rsidRPr="00887F25">
              <w:rPr>
                <w:rFonts w:ascii="Arial" w:hAnsi="Arial" w:cs="Arial"/>
                <w:sz w:val="20"/>
                <w:szCs w:val="20"/>
              </w:rPr>
              <w:t>5</w:t>
            </w:r>
            <w:r w:rsidRPr="00887F25">
              <w:rPr>
                <w:rFonts w:ascii="Arial" w:hAnsi="Arial" w:cs="Arial"/>
                <w:sz w:val="20"/>
                <w:szCs w:val="20"/>
              </w:rPr>
              <w:t>年及以上工作经验或持有相应专业住院医师规范化培训合格证，且目前仍在超声科岗位；执业注册范围为医学影像，持有大型医疗设备（</w:t>
            </w:r>
            <w:r w:rsidRPr="00887F25">
              <w:rPr>
                <w:rFonts w:ascii="Arial" w:hAnsi="Arial" w:cs="Arial"/>
                <w:sz w:val="20"/>
                <w:szCs w:val="20"/>
              </w:rPr>
              <w:t>CDFI</w:t>
            </w:r>
            <w:r w:rsidRPr="00887F25">
              <w:rPr>
                <w:rFonts w:ascii="Arial" w:hAnsi="Arial" w:cs="Arial"/>
                <w:sz w:val="20"/>
                <w:szCs w:val="20"/>
              </w:rPr>
              <w:t>）上岗证。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医疗类（超声医学科）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78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深圳市罗湖区卫生和计划生育局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罗湖医院集团</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LH2015022D0063</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超声科医师</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十二级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研究生：影像医学与核医学</w:t>
            </w:r>
            <w:r w:rsidRPr="00887F25">
              <w:rPr>
                <w:rFonts w:ascii="Arial" w:hAnsi="Arial" w:cs="Arial"/>
                <w:sz w:val="20"/>
                <w:szCs w:val="20"/>
              </w:rPr>
              <w:t>(100207)</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医师</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岁以下；全日制普通高等教育学历；全日制本科所学专业为医学影像学或临床医学；具有二甲及以上医院超声诊断岗位</w:t>
            </w:r>
            <w:r w:rsidRPr="00887F25">
              <w:rPr>
                <w:rFonts w:ascii="Arial" w:hAnsi="Arial" w:cs="Arial"/>
                <w:sz w:val="20"/>
                <w:szCs w:val="20"/>
              </w:rPr>
              <w:t>3</w:t>
            </w:r>
            <w:r w:rsidRPr="00887F25">
              <w:rPr>
                <w:rFonts w:ascii="Arial" w:hAnsi="Arial" w:cs="Arial"/>
                <w:sz w:val="20"/>
                <w:szCs w:val="20"/>
              </w:rPr>
              <w:t>年及以上工作经验或持有相应专业住院医师规范化培训合格证，且目前仍在超声科岗位；执业注册范围为医学影像，持有大型医疗设备（</w:t>
            </w:r>
            <w:r w:rsidRPr="00887F25">
              <w:rPr>
                <w:rFonts w:ascii="Arial" w:hAnsi="Arial" w:cs="Arial"/>
                <w:sz w:val="20"/>
                <w:szCs w:val="20"/>
              </w:rPr>
              <w:t>CDFI</w:t>
            </w:r>
            <w:r w:rsidRPr="00887F25">
              <w:rPr>
                <w:rFonts w:ascii="Arial" w:hAnsi="Arial" w:cs="Arial"/>
                <w:sz w:val="20"/>
                <w:szCs w:val="20"/>
              </w:rPr>
              <w:t>）上岗证。</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财政核拨补助</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医疗类（超声医学科）</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深圳市罗湖区重建局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深圳市罗湖区土地整备中心</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LH2015022D0064</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法务助理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硕士及以上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研究生：经济法学</w:t>
            </w:r>
            <w:r w:rsidRPr="00887F25">
              <w:rPr>
                <w:rFonts w:ascii="Arial" w:hAnsi="Arial" w:cs="Arial"/>
                <w:sz w:val="20"/>
                <w:szCs w:val="20"/>
              </w:rPr>
              <w:t>(030107)</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岁以下；全日制普通高等教育学历；通过国家司法考试，具有</w:t>
            </w:r>
            <w:r w:rsidRPr="00887F25">
              <w:rPr>
                <w:rFonts w:ascii="Arial" w:hAnsi="Arial" w:cs="Arial"/>
                <w:sz w:val="20"/>
                <w:szCs w:val="20"/>
              </w:rPr>
              <w:t>A</w:t>
            </w:r>
            <w:r w:rsidRPr="00887F25">
              <w:rPr>
                <w:rFonts w:ascii="Arial" w:hAnsi="Arial" w:cs="Arial"/>
                <w:sz w:val="20"/>
                <w:szCs w:val="20"/>
              </w:rPr>
              <w:t>类法律职业资格证书；具有</w:t>
            </w:r>
            <w:r w:rsidRPr="00887F25">
              <w:rPr>
                <w:rFonts w:ascii="Arial" w:hAnsi="Arial" w:cs="Arial"/>
                <w:sz w:val="20"/>
                <w:szCs w:val="20"/>
              </w:rPr>
              <w:t>2</w:t>
            </w:r>
            <w:r w:rsidRPr="00887F25">
              <w:rPr>
                <w:rFonts w:ascii="Arial" w:hAnsi="Arial" w:cs="Arial"/>
                <w:sz w:val="20"/>
                <w:szCs w:val="20"/>
              </w:rPr>
              <w:t>年及以上相关法务工作经验。</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深圳市罗湖区建筑工务局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深圳市罗湖区建筑工务局</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LH2015022D0065</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十三级初级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本科：档案学</w:t>
            </w:r>
            <w:r w:rsidRPr="00887F25">
              <w:rPr>
                <w:rFonts w:ascii="Arial" w:hAnsi="Arial" w:cs="Arial"/>
                <w:sz w:val="20"/>
                <w:szCs w:val="20"/>
              </w:rPr>
              <w:t>(120502)</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研究生：档案学</w:t>
            </w:r>
            <w:r w:rsidRPr="00887F25">
              <w:rPr>
                <w:rFonts w:ascii="Arial" w:hAnsi="Arial" w:cs="Arial"/>
                <w:sz w:val="20"/>
                <w:szCs w:val="20"/>
              </w:rPr>
              <w:t>(120503)</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岁以下；全日制普通高等教育学历；有</w:t>
            </w:r>
            <w:r w:rsidRPr="00887F25">
              <w:rPr>
                <w:rFonts w:ascii="Arial" w:hAnsi="Arial" w:cs="Arial"/>
                <w:sz w:val="20"/>
                <w:szCs w:val="20"/>
              </w:rPr>
              <w:t>2</w:t>
            </w:r>
            <w:r w:rsidRPr="00887F25">
              <w:rPr>
                <w:rFonts w:ascii="Arial" w:hAnsi="Arial" w:cs="Arial"/>
                <w:sz w:val="20"/>
                <w:szCs w:val="20"/>
              </w:rPr>
              <w:t>年以上工程档案管理工作经历。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127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深圳市罗湖区建筑工务局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深圳市罗湖区建筑工务局</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LH2015022D0066</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十三级初级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2</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本科：土木工程</w:t>
            </w:r>
            <w:r w:rsidRPr="00887F25">
              <w:rPr>
                <w:rFonts w:ascii="Arial" w:hAnsi="Arial" w:cs="Arial"/>
                <w:sz w:val="20"/>
                <w:szCs w:val="20"/>
              </w:rPr>
              <w:t>(081001)</w:t>
            </w:r>
            <w:r w:rsidRPr="00887F25">
              <w:rPr>
                <w:rFonts w:ascii="Arial" w:hAnsi="Arial" w:cs="Arial"/>
                <w:sz w:val="20"/>
                <w:szCs w:val="20"/>
              </w:rPr>
              <w:t>；给排水科学与工程</w:t>
            </w:r>
            <w:r w:rsidRPr="00887F25">
              <w:rPr>
                <w:rFonts w:ascii="Arial" w:hAnsi="Arial" w:cs="Arial"/>
                <w:sz w:val="20"/>
                <w:szCs w:val="20"/>
              </w:rPr>
              <w:t>(081003)</w:t>
            </w:r>
            <w:r w:rsidRPr="00887F25">
              <w:rPr>
                <w:rFonts w:ascii="Arial" w:hAnsi="Arial" w:cs="Arial"/>
                <w:sz w:val="20"/>
                <w:szCs w:val="20"/>
              </w:rPr>
              <w:t>；工程管理</w:t>
            </w:r>
            <w:r w:rsidRPr="00887F25">
              <w:rPr>
                <w:rFonts w:ascii="Arial" w:hAnsi="Arial" w:cs="Arial"/>
                <w:sz w:val="20"/>
                <w:szCs w:val="20"/>
              </w:rPr>
              <w:t>(120103)</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研究生：岩土工程</w:t>
            </w:r>
            <w:r w:rsidRPr="00887F25">
              <w:rPr>
                <w:rFonts w:ascii="Arial" w:hAnsi="Arial" w:cs="Arial"/>
                <w:sz w:val="20"/>
                <w:szCs w:val="20"/>
              </w:rPr>
              <w:t>(081401)</w:t>
            </w:r>
            <w:r w:rsidRPr="00887F25">
              <w:rPr>
                <w:rFonts w:ascii="Arial" w:hAnsi="Arial" w:cs="Arial"/>
                <w:sz w:val="20"/>
                <w:szCs w:val="20"/>
              </w:rPr>
              <w:t>；结构工程</w:t>
            </w:r>
            <w:r w:rsidRPr="00887F25">
              <w:rPr>
                <w:rFonts w:ascii="Arial" w:hAnsi="Arial" w:cs="Arial"/>
                <w:sz w:val="20"/>
                <w:szCs w:val="20"/>
              </w:rPr>
              <w:t>(081402)</w:t>
            </w:r>
            <w:r w:rsidRPr="00887F25">
              <w:rPr>
                <w:rFonts w:ascii="Arial" w:hAnsi="Arial" w:cs="Arial"/>
                <w:sz w:val="20"/>
                <w:szCs w:val="20"/>
              </w:rPr>
              <w:t>；管理科学与工程</w:t>
            </w:r>
            <w:r w:rsidRPr="00887F25">
              <w:rPr>
                <w:rFonts w:ascii="Arial" w:hAnsi="Arial" w:cs="Arial"/>
                <w:sz w:val="20"/>
                <w:szCs w:val="20"/>
              </w:rPr>
              <w:t>(</w:t>
            </w:r>
            <w:r w:rsidRPr="00887F25">
              <w:rPr>
                <w:rFonts w:ascii="Arial" w:hAnsi="Arial" w:cs="Arial"/>
                <w:sz w:val="20"/>
                <w:szCs w:val="20"/>
              </w:rPr>
              <w:t>可授管理学、工学学位</w:t>
            </w:r>
            <w:r w:rsidRPr="00887F25">
              <w:rPr>
                <w:rFonts w:ascii="Arial" w:hAnsi="Arial" w:cs="Arial"/>
                <w:sz w:val="20"/>
                <w:szCs w:val="20"/>
              </w:rPr>
              <w:t>)(1201)</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岁以下；全日制普通高等教育学历；有</w:t>
            </w:r>
            <w:r w:rsidRPr="00887F25">
              <w:rPr>
                <w:rFonts w:ascii="Arial" w:hAnsi="Arial" w:cs="Arial"/>
                <w:sz w:val="20"/>
                <w:szCs w:val="20"/>
              </w:rPr>
              <w:t>2</w:t>
            </w:r>
            <w:r w:rsidRPr="00887F25">
              <w:rPr>
                <w:rFonts w:ascii="Arial" w:hAnsi="Arial" w:cs="Arial"/>
                <w:sz w:val="20"/>
                <w:szCs w:val="20"/>
              </w:rPr>
              <w:t>年以上工程管理工作经历。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r w:rsidR="00887F25" w:rsidRPr="00887F25" w:rsidTr="00887F25">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深圳市罗湖区建筑工务局</w:t>
            </w:r>
          </w:p>
        </w:tc>
        <w:tc>
          <w:tcPr>
            <w:tcW w:w="206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深圳市罗湖区建筑工务局</w:t>
            </w:r>
          </w:p>
        </w:tc>
        <w:tc>
          <w:tcPr>
            <w:tcW w:w="1654"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LH2015022D0067</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十三级初级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十三级</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本科及以上</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学士及以上</w:t>
            </w:r>
          </w:p>
        </w:tc>
        <w:tc>
          <w:tcPr>
            <w:tcW w:w="3566"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r w:rsidRPr="00887F25">
              <w:rPr>
                <w:rFonts w:ascii="Arial" w:hAnsi="Arial" w:cs="Arial"/>
                <w:sz w:val="20"/>
                <w:szCs w:val="20"/>
              </w:rPr>
              <w:t>本科：法学</w:t>
            </w:r>
            <w:r w:rsidRPr="00887F25">
              <w:rPr>
                <w:rFonts w:ascii="Arial" w:hAnsi="Arial" w:cs="Arial"/>
                <w:sz w:val="20"/>
                <w:szCs w:val="20"/>
              </w:rPr>
              <w:t>(030101K)</w:t>
            </w:r>
            <w:r w:rsidRPr="00887F25">
              <w:rPr>
                <w:rFonts w:ascii="Arial" w:hAnsi="Arial" w:cs="Arial"/>
                <w:sz w:val="20"/>
                <w:szCs w:val="20"/>
              </w:rPr>
              <w:t>；</w:t>
            </w:r>
            <w:r w:rsidRPr="00887F25">
              <w:rPr>
                <w:rFonts w:ascii="Arial" w:hAnsi="Arial" w:cs="Arial"/>
                <w:sz w:val="20"/>
                <w:szCs w:val="20"/>
              </w:rPr>
              <w:t xml:space="preserve">  </w:t>
            </w:r>
            <w:r w:rsidRPr="00887F25">
              <w:rPr>
                <w:rFonts w:ascii="Arial" w:hAnsi="Arial" w:cs="Arial"/>
                <w:sz w:val="20"/>
                <w:szCs w:val="20"/>
              </w:rPr>
              <w:t>研究生：民商法学</w:t>
            </w:r>
            <w:r w:rsidRPr="00887F25">
              <w:rPr>
                <w:rFonts w:ascii="Arial" w:hAnsi="Arial" w:cs="Arial"/>
                <w:sz w:val="20"/>
                <w:szCs w:val="20"/>
              </w:rPr>
              <w:t>(</w:t>
            </w:r>
            <w:r w:rsidRPr="00887F25">
              <w:rPr>
                <w:rFonts w:ascii="Arial" w:hAnsi="Arial" w:cs="Arial"/>
                <w:sz w:val="20"/>
                <w:szCs w:val="20"/>
              </w:rPr>
              <w:t>含：劳动法学、社会保障法学</w:t>
            </w:r>
            <w:r w:rsidRPr="00887F25">
              <w:rPr>
                <w:rFonts w:ascii="Arial" w:hAnsi="Arial" w:cs="Arial"/>
                <w:sz w:val="20"/>
                <w:szCs w:val="20"/>
              </w:rPr>
              <w:t>)(030105)</w:t>
            </w:r>
            <w:r w:rsidRPr="00887F25">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c>
          <w:tcPr>
            <w:tcW w:w="3001"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35</w:t>
            </w:r>
            <w:r w:rsidRPr="00887F25">
              <w:rPr>
                <w:rFonts w:ascii="Arial" w:hAnsi="Arial" w:cs="Arial"/>
                <w:sz w:val="20"/>
                <w:szCs w:val="20"/>
              </w:rPr>
              <w:t>岁以下；全日制普通高等教育学历；有</w:t>
            </w:r>
            <w:r w:rsidRPr="00887F25">
              <w:rPr>
                <w:rFonts w:ascii="Arial" w:hAnsi="Arial" w:cs="Arial"/>
                <w:sz w:val="20"/>
                <w:szCs w:val="20"/>
              </w:rPr>
              <w:t>5</w:t>
            </w:r>
            <w:r w:rsidRPr="00887F25">
              <w:rPr>
                <w:rFonts w:ascii="Arial" w:hAnsi="Arial" w:cs="Arial"/>
                <w:sz w:val="20"/>
                <w:szCs w:val="20"/>
              </w:rPr>
              <w:t>年以上工程法律工作经历。</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一般类（社会人员）</w:t>
            </w:r>
          </w:p>
        </w:tc>
        <w:tc>
          <w:tcPr>
            <w:tcW w:w="820" w:type="dxa"/>
            <w:tcBorders>
              <w:top w:val="nil"/>
              <w:left w:val="nil"/>
              <w:bottom w:val="single" w:sz="4" w:space="0" w:color="000000"/>
              <w:right w:val="single" w:sz="4" w:space="0" w:color="000000"/>
            </w:tcBorders>
            <w:shd w:val="clear" w:color="auto" w:fill="auto"/>
            <w:vAlign w:val="center"/>
            <w:hideMark/>
          </w:tcPr>
          <w:p w:rsidR="00887F25" w:rsidRPr="00887F25" w:rsidRDefault="00887F25" w:rsidP="00887F25">
            <w:pPr>
              <w:jc w:val="center"/>
              <w:rPr>
                <w:rFonts w:ascii="Arial" w:hAnsi="Arial" w:cs="Arial"/>
                <w:sz w:val="20"/>
                <w:szCs w:val="20"/>
              </w:rPr>
            </w:pPr>
            <w:r w:rsidRPr="00887F25">
              <w:rPr>
                <w:rFonts w:ascii="Arial" w:hAnsi="Arial" w:cs="Arial"/>
                <w:sz w:val="20"/>
                <w:szCs w:val="20"/>
              </w:rPr>
              <w:t xml:space="preserve">　</w:t>
            </w:r>
          </w:p>
        </w:tc>
      </w:tr>
    </w:tbl>
    <w:p w:rsidR="00F9656E" w:rsidRPr="00887F25" w:rsidRDefault="00F9656E" w:rsidP="00887F25"/>
    <w:sectPr w:rsidR="00F9656E" w:rsidRPr="00887F25" w:rsidSect="00F145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413" w:rsidRDefault="00A81413" w:rsidP="00830D01">
      <w:r>
        <w:separator/>
      </w:r>
    </w:p>
  </w:endnote>
  <w:endnote w:type="continuationSeparator" w:id="1">
    <w:p w:rsidR="00A81413" w:rsidRDefault="00A81413" w:rsidP="00830D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413" w:rsidRDefault="00A81413" w:rsidP="00830D01">
      <w:r>
        <w:separator/>
      </w:r>
    </w:p>
  </w:footnote>
  <w:footnote w:type="continuationSeparator" w:id="1">
    <w:p w:rsidR="00A81413" w:rsidRDefault="00A81413" w:rsidP="00830D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0D01"/>
    <w:rsid w:val="00830D01"/>
    <w:rsid w:val="00887F25"/>
    <w:rsid w:val="00A81413"/>
    <w:rsid w:val="00F14543"/>
    <w:rsid w:val="00F965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D01"/>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0D01"/>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830D01"/>
    <w:rPr>
      <w:sz w:val="18"/>
      <w:szCs w:val="18"/>
    </w:rPr>
  </w:style>
  <w:style w:type="paragraph" w:styleId="a4">
    <w:name w:val="footer"/>
    <w:basedOn w:val="a"/>
    <w:link w:val="Char0"/>
    <w:uiPriority w:val="99"/>
    <w:semiHidden/>
    <w:unhideWhenUsed/>
    <w:rsid w:val="00830D01"/>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830D01"/>
    <w:rPr>
      <w:sz w:val="18"/>
      <w:szCs w:val="18"/>
    </w:rPr>
  </w:style>
  <w:style w:type="character" w:styleId="a5">
    <w:name w:val="Hyperlink"/>
    <w:basedOn w:val="a0"/>
    <w:uiPriority w:val="99"/>
    <w:semiHidden/>
    <w:unhideWhenUsed/>
    <w:rsid w:val="00830D01"/>
    <w:rPr>
      <w:color w:val="0000FF"/>
      <w:u w:val="single"/>
    </w:rPr>
  </w:style>
  <w:style w:type="character" w:styleId="a6">
    <w:name w:val="FollowedHyperlink"/>
    <w:basedOn w:val="a0"/>
    <w:uiPriority w:val="99"/>
    <w:semiHidden/>
    <w:unhideWhenUsed/>
    <w:rsid w:val="00830D01"/>
    <w:rPr>
      <w:color w:val="800080"/>
      <w:u w:val="single"/>
    </w:rPr>
  </w:style>
  <w:style w:type="paragraph" w:customStyle="1" w:styleId="a7">
    <w:name w:val="常规"/>
    <w:basedOn w:val="a"/>
    <w:rsid w:val="00830D01"/>
    <w:pPr>
      <w:spacing w:before="100" w:beforeAutospacing="1" w:after="100" w:afterAutospacing="1"/>
      <w:textAlignment w:val="bottom"/>
    </w:pPr>
    <w:rPr>
      <w:rFonts w:ascii="Arial" w:hAnsi="Arial" w:cs="Arial"/>
      <w:sz w:val="20"/>
      <w:szCs w:val="20"/>
    </w:rPr>
  </w:style>
  <w:style w:type="table" w:customStyle="1" w:styleId="1">
    <w:name w:val="常规1"/>
    <w:basedOn w:val="a1"/>
    <w:rsid w:val="00830D01"/>
    <w:pPr>
      <w:spacing w:before="100" w:beforeAutospacing="1" w:after="100" w:afterAutospacing="1"/>
    </w:pPr>
    <w:rPr>
      <w:rFonts w:ascii="Arial" w:hAnsi="Arial" w:cs="Arial"/>
      <w:kern w:val="0"/>
      <w:sz w:val="20"/>
      <w:szCs w:val="20"/>
    </w:rPr>
    <w:tblPr>
      <w:tblInd w:w="0" w:type="dxa"/>
      <w:tblCellMar>
        <w:top w:w="0" w:type="dxa"/>
        <w:left w:w="0" w:type="dxa"/>
        <w:bottom w:w="0" w:type="dxa"/>
        <w:right w:w="0" w:type="dxa"/>
      </w:tblCellMar>
    </w:tblPr>
    <w:tcPr>
      <w:noWrap/>
      <w:vAlign w:val="both"/>
    </w:tcPr>
  </w:style>
  <w:style w:type="paragraph" w:customStyle="1" w:styleId="style0">
    <w:name w:val="style0"/>
    <w:basedOn w:val="a"/>
    <w:rsid w:val="00830D01"/>
    <w:pPr>
      <w:spacing w:before="100" w:beforeAutospacing="1" w:after="100" w:afterAutospacing="1"/>
    </w:pPr>
  </w:style>
  <w:style w:type="paragraph" w:customStyle="1" w:styleId="xl68">
    <w:name w:val="xl68"/>
    <w:basedOn w:val="style0"/>
    <w:rsid w:val="00830D01"/>
    <w:pPr>
      <w:jc w:val="center"/>
      <w:textAlignment w:val="center"/>
    </w:pPr>
    <w:rPr>
      <w:b/>
      <w:bCs/>
    </w:rPr>
  </w:style>
  <w:style w:type="paragraph" w:customStyle="1" w:styleId="xl67">
    <w:name w:val="xl67"/>
    <w:basedOn w:val="style0"/>
    <w:rsid w:val="00830D01"/>
    <w:pPr>
      <w:jc w:val="center"/>
      <w:textAlignment w:val="center"/>
    </w:pPr>
    <w:rPr>
      <w:b/>
      <w:bCs/>
    </w:rPr>
  </w:style>
  <w:style w:type="paragraph" w:customStyle="1" w:styleId="xl66">
    <w:name w:val="xl66"/>
    <w:basedOn w:val="style0"/>
    <w:rsid w:val="00830D01"/>
    <w:pPr>
      <w:pBdr>
        <w:top w:val="single" w:sz="4" w:space="0" w:color="000000"/>
        <w:left w:val="single" w:sz="4" w:space="0" w:color="000000"/>
        <w:bottom w:val="single" w:sz="4" w:space="0" w:color="000000"/>
        <w:right w:val="single" w:sz="4" w:space="0" w:color="000000"/>
      </w:pBdr>
      <w:jc w:val="center"/>
      <w:textAlignment w:val="center"/>
    </w:pPr>
  </w:style>
  <w:style w:type="paragraph" w:customStyle="1" w:styleId="xl65">
    <w:name w:val="xl65"/>
    <w:basedOn w:val="style0"/>
    <w:rsid w:val="00830D01"/>
    <w:pPr>
      <w:pBdr>
        <w:top w:val="single" w:sz="4" w:space="0" w:color="000000"/>
        <w:left w:val="single" w:sz="4" w:space="0" w:color="000000"/>
        <w:bottom w:val="single" w:sz="4" w:space="0" w:color="000000"/>
        <w:right w:val="single" w:sz="4" w:space="0" w:color="000000"/>
      </w:pBdr>
      <w:jc w:val="center"/>
      <w:textAlignment w:val="center"/>
    </w:pPr>
    <w:rPr>
      <w:b/>
      <w:bCs/>
    </w:rPr>
  </w:style>
  <w:style w:type="paragraph" w:customStyle="1" w:styleId="font5">
    <w:name w:val="font5"/>
    <w:basedOn w:val="a"/>
    <w:rsid w:val="00887F25"/>
    <w:pPr>
      <w:spacing w:before="100" w:beforeAutospacing="1" w:after="100" w:afterAutospacing="1"/>
    </w:pPr>
    <w:rPr>
      <w:sz w:val="18"/>
      <w:szCs w:val="18"/>
    </w:rPr>
  </w:style>
  <w:style w:type="paragraph" w:customStyle="1" w:styleId="xl63">
    <w:name w:val="xl63"/>
    <w:basedOn w:val="a"/>
    <w:rsid w:val="00887F2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64">
    <w:name w:val="xl64"/>
    <w:basedOn w:val="a"/>
    <w:rsid w:val="00887F2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175658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2106</Words>
  <Characters>12008</Characters>
  <Application>Microsoft Office Word</Application>
  <DocSecurity>0</DocSecurity>
  <Lines>100</Lines>
  <Paragraphs>28</Paragraphs>
  <ScaleCrop>false</ScaleCrop>
  <Company>Microsoft</Company>
  <LinksUpToDate>false</LinksUpToDate>
  <CharactersWithSpaces>14086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2015-11-10T03:44:00Z</dcterms:created>
  <dcterms:modified xsi:type="dcterms:W3CDTF">2015-11-10T03:50:00Z</dcterms:modified>
</cp:coreProperties>
</file>